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E" w:rsidRDefault="00C2320E">
      <w:r>
        <w:t>Imię i Nazwisko:</w:t>
      </w:r>
    </w:p>
    <w:p w:rsidR="00C2320E" w:rsidRDefault="00C2320E">
      <w:r>
        <w:t>1. Alotropia jest to zjawisko występowania ………………………………………………………………… w kilku odmianach różniących się budową wewnętrzną.</w:t>
      </w:r>
    </w:p>
    <w:p w:rsidR="00C2320E" w:rsidRDefault="00C2320E">
      <w:r>
        <w:t xml:space="preserve">2. Zjawisko występowania związku chemicznego w kilku odmianach różniących się budową wewnętrzną nazywamy </w:t>
      </w:r>
    </w:p>
    <w:p w:rsidR="00C2320E" w:rsidRDefault="00C2320E">
      <w:r>
        <w:t>……………………………………………………………</w:t>
      </w:r>
    </w:p>
    <w:p w:rsidR="00C2320E" w:rsidRDefault="00C2320E">
      <w:r>
        <w:t>3. Do odmian alotropowych węgla zaliczamy …………………………………., ………………………………….. i ………………………………</w:t>
      </w:r>
    </w:p>
    <w:p w:rsidR="00C2320E" w:rsidRDefault="00C2320E">
      <w:r>
        <w:t xml:space="preserve">4. Między warstwami w graficie występują </w:t>
      </w:r>
      <w:r w:rsidRPr="00446338">
        <w:rPr>
          <w:b/>
        </w:rPr>
        <w:t>silne/słabe</w:t>
      </w:r>
      <w:r>
        <w:t xml:space="preserve"> wiązania Van der </w:t>
      </w:r>
      <w:proofErr w:type="spellStart"/>
      <w:r>
        <w:t>Waalsa</w:t>
      </w:r>
      <w:proofErr w:type="spellEnd"/>
      <w:r>
        <w:t xml:space="preserve">, a w warstwie między atomami węgla występują </w:t>
      </w:r>
      <w:r w:rsidRPr="00446338">
        <w:rPr>
          <w:b/>
        </w:rPr>
        <w:t>słabe/silne</w:t>
      </w:r>
      <w:r>
        <w:t xml:space="preserve"> wiązania kowalencyjne.</w:t>
      </w:r>
    </w:p>
    <w:p w:rsidR="00C2320E" w:rsidRDefault="00446338">
      <w:r>
        <w:t xml:space="preserve">5. W diamencie każdy atom węgla jest połączony z ………………………………………. atomami węgla, tworząc strukturę </w:t>
      </w:r>
      <w:proofErr w:type="spellStart"/>
      <w:r>
        <w:t>tertraedryczną</w:t>
      </w:r>
      <w:proofErr w:type="spellEnd"/>
      <w:r>
        <w:t>.</w:t>
      </w:r>
    </w:p>
    <w:p w:rsidR="00446338" w:rsidRDefault="00446338">
      <w:r>
        <w:t xml:space="preserve">6. Grafit jest dobrym </w:t>
      </w:r>
      <w:r w:rsidRPr="00446338">
        <w:rPr>
          <w:b/>
        </w:rPr>
        <w:t>przewodnikiem/izolatorem</w:t>
      </w:r>
      <w:r>
        <w:t>, ponieważ każdy z atomów węgla posiada niesparowany elektron.</w:t>
      </w:r>
    </w:p>
    <w:p w:rsidR="00446338" w:rsidRDefault="00446338">
      <w:r>
        <w:t>7. W nanorurkach i grafenie każdy atom węgla jest połączony z ………………………………………… atomami węgla.</w:t>
      </w:r>
    </w:p>
    <w:p w:rsidR="00446338" w:rsidRDefault="00446338"/>
    <w:p w:rsidR="00446338" w:rsidRDefault="00446338" w:rsidP="00446338">
      <w:r>
        <w:t>Imię i Nazwisko:</w:t>
      </w:r>
    </w:p>
    <w:p w:rsidR="00446338" w:rsidRDefault="00446338" w:rsidP="00446338">
      <w:r>
        <w:t>1. Alotropia jest to zjawisko występowania ………………………………………………………………… w kilku odmianach różniących się budową wewnętrzną.</w:t>
      </w:r>
    </w:p>
    <w:p w:rsidR="00446338" w:rsidRDefault="00446338" w:rsidP="00446338">
      <w:r>
        <w:t xml:space="preserve">2. Zjawisko występowania związku chemicznego w kilku odmianach różniących się budową wewnętrzną nazywamy </w:t>
      </w:r>
    </w:p>
    <w:p w:rsidR="00446338" w:rsidRDefault="00446338" w:rsidP="00446338">
      <w:r>
        <w:t>……………………………………………………………</w:t>
      </w:r>
    </w:p>
    <w:p w:rsidR="00446338" w:rsidRDefault="00446338" w:rsidP="00446338">
      <w:r>
        <w:t>3. Do odmian alotropowych węgla zaliczamy …………………………………., ………………………………….. i ………………………………</w:t>
      </w:r>
    </w:p>
    <w:p w:rsidR="00446338" w:rsidRDefault="00446338" w:rsidP="00446338">
      <w:r>
        <w:t xml:space="preserve">4. Między warstwami w graficie występują </w:t>
      </w:r>
      <w:r w:rsidRPr="00446338">
        <w:rPr>
          <w:b/>
        </w:rPr>
        <w:t>silne/słabe</w:t>
      </w:r>
      <w:r>
        <w:t xml:space="preserve"> wiązania Van der </w:t>
      </w:r>
      <w:proofErr w:type="spellStart"/>
      <w:r>
        <w:t>Waalsa</w:t>
      </w:r>
      <w:proofErr w:type="spellEnd"/>
      <w:r>
        <w:t xml:space="preserve">, a w warstwie między atomami węgla występują </w:t>
      </w:r>
      <w:r w:rsidRPr="00446338">
        <w:rPr>
          <w:b/>
        </w:rPr>
        <w:t>słabe/silne</w:t>
      </w:r>
      <w:r>
        <w:t xml:space="preserve"> wiązania kowalencyjne.</w:t>
      </w:r>
    </w:p>
    <w:p w:rsidR="00446338" w:rsidRDefault="00446338" w:rsidP="00446338">
      <w:r>
        <w:t xml:space="preserve">5. W diamencie każdy atom węgla jest połączony z ………………………………………. atomami węgla, tworząc strukturę </w:t>
      </w:r>
      <w:proofErr w:type="spellStart"/>
      <w:r>
        <w:t>tertraedryczną</w:t>
      </w:r>
      <w:proofErr w:type="spellEnd"/>
      <w:r>
        <w:t>.</w:t>
      </w:r>
    </w:p>
    <w:p w:rsidR="00446338" w:rsidRDefault="00446338" w:rsidP="00446338">
      <w:r>
        <w:t xml:space="preserve">6. Grafit jest dobrym </w:t>
      </w:r>
      <w:r w:rsidRPr="00446338">
        <w:rPr>
          <w:b/>
        </w:rPr>
        <w:t>przewodnikiem/izolatorem</w:t>
      </w:r>
      <w:r>
        <w:t>, ponieważ każdy z atomów węgla posiada niesparowany elektron.</w:t>
      </w:r>
    </w:p>
    <w:p w:rsidR="00446338" w:rsidRDefault="00446338" w:rsidP="00446338">
      <w:r>
        <w:t>7. W nanorurkach i grafenie każdy atom węgla jest połączony z ………………………………………… atomami węgla.</w:t>
      </w:r>
    </w:p>
    <w:p w:rsidR="00446338" w:rsidRDefault="00446338" w:rsidP="00446338"/>
    <w:p w:rsidR="00446338" w:rsidRDefault="00446338" w:rsidP="00446338">
      <w:r>
        <w:t>Imię i Nazwisko:</w:t>
      </w:r>
    </w:p>
    <w:p w:rsidR="00446338" w:rsidRDefault="00446338" w:rsidP="00446338">
      <w:r>
        <w:t>1. Alotropia jest to zjawisko występowania ………………………………………………………………… w kilku odmianach różniących się budową wewnętrzną.</w:t>
      </w:r>
    </w:p>
    <w:p w:rsidR="00446338" w:rsidRDefault="00446338" w:rsidP="00446338">
      <w:r>
        <w:t xml:space="preserve">2. Zjawisko występowania związku chemicznego w kilku odmianach różniących się budową wewnętrzną nazywamy </w:t>
      </w:r>
    </w:p>
    <w:p w:rsidR="00446338" w:rsidRDefault="00446338" w:rsidP="00446338">
      <w:r>
        <w:t>……………………………………………………………</w:t>
      </w:r>
    </w:p>
    <w:p w:rsidR="00446338" w:rsidRDefault="00446338" w:rsidP="00446338">
      <w:r>
        <w:t>3. Do odmian alotropowych węgla zaliczamy …………………………………., ………………………………….. i ………………………………</w:t>
      </w:r>
    </w:p>
    <w:p w:rsidR="00446338" w:rsidRDefault="00446338" w:rsidP="00446338">
      <w:r>
        <w:t xml:space="preserve">4. Między warstwami w graficie występują </w:t>
      </w:r>
      <w:r w:rsidRPr="00446338">
        <w:rPr>
          <w:b/>
        </w:rPr>
        <w:t>silne/słabe</w:t>
      </w:r>
      <w:r>
        <w:t xml:space="preserve"> wiązania Van der </w:t>
      </w:r>
      <w:proofErr w:type="spellStart"/>
      <w:r>
        <w:t>Waalsa</w:t>
      </w:r>
      <w:proofErr w:type="spellEnd"/>
      <w:r>
        <w:t xml:space="preserve">, a w warstwie między atomami węgla występują </w:t>
      </w:r>
      <w:r w:rsidRPr="00446338">
        <w:rPr>
          <w:b/>
        </w:rPr>
        <w:t>słabe/silne</w:t>
      </w:r>
      <w:r>
        <w:t xml:space="preserve"> wiązania kowalencyjne.</w:t>
      </w:r>
    </w:p>
    <w:p w:rsidR="00446338" w:rsidRDefault="00446338" w:rsidP="00446338">
      <w:r>
        <w:t xml:space="preserve">5. W diamencie każdy atom węgla jest połączony z ………………………………………. atomami węgla, tworząc strukturę </w:t>
      </w:r>
      <w:proofErr w:type="spellStart"/>
      <w:r>
        <w:t>tertraedryczną</w:t>
      </w:r>
      <w:proofErr w:type="spellEnd"/>
      <w:r>
        <w:t>.</w:t>
      </w:r>
    </w:p>
    <w:p w:rsidR="00446338" w:rsidRDefault="00446338" w:rsidP="00446338">
      <w:r>
        <w:t xml:space="preserve">6. Grafit jest dobrym </w:t>
      </w:r>
      <w:r w:rsidRPr="00446338">
        <w:rPr>
          <w:b/>
        </w:rPr>
        <w:t>przewodnikiem/izolatorem</w:t>
      </w:r>
      <w:r>
        <w:t>, ponieważ każdy z atomów węgla posiada niesparowany elektron.</w:t>
      </w:r>
    </w:p>
    <w:p w:rsidR="00446338" w:rsidRDefault="00446338">
      <w:r>
        <w:t>7. W nanorurkach i grafenie każdy atom węgla jest połączony z ………………………………………</w:t>
      </w:r>
      <w:r>
        <w:t>… atomami węgla.</w:t>
      </w:r>
      <w:bookmarkStart w:id="0" w:name="_GoBack"/>
      <w:bookmarkEnd w:id="0"/>
    </w:p>
    <w:sectPr w:rsidR="00446338" w:rsidSect="0044633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0E"/>
    <w:rsid w:val="00446338"/>
    <w:rsid w:val="00627ED6"/>
    <w:rsid w:val="00C2320E"/>
    <w:rsid w:val="00D1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E210"/>
  <w15:chartTrackingRefBased/>
  <w15:docId w15:val="{E9CDB98B-580D-4035-91C2-B82FF8CA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2019-10-17T09:04:00Z</dcterms:created>
  <dcterms:modified xsi:type="dcterms:W3CDTF">2019-10-17T09:25:00Z</dcterms:modified>
</cp:coreProperties>
</file>