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54" w:type="dxa"/>
        <w:jc w:val="center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4"/>
        <w:gridCol w:w="2949"/>
        <w:gridCol w:w="3460"/>
        <w:gridCol w:w="2081"/>
      </w:tblGrid>
      <w:tr w:rsidR="00BA12A2" w:rsidTr="006A29FA">
        <w:trPr>
          <w:trHeight w:val="532"/>
          <w:jc w:val="center"/>
        </w:trPr>
        <w:tc>
          <w:tcPr>
            <w:tcW w:w="2364" w:type="dxa"/>
          </w:tcPr>
          <w:p w:rsidR="000735C9" w:rsidRDefault="00D223BC" w:rsidP="002475E5">
            <w:r>
              <w:t>Funkcja liniowa</w:t>
            </w:r>
          </w:p>
        </w:tc>
        <w:tc>
          <w:tcPr>
            <w:tcW w:w="2949" w:type="dxa"/>
            <w:shd w:val="clear" w:color="auto" w:fill="auto"/>
          </w:tcPr>
          <w:p w:rsidR="000735C9" w:rsidRDefault="00D223BC" w:rsidP="002475E5">
            <w:r>
              <w:t>Wykres funkcji liniowej</w:t>
            </w:r>
            <w:r w:rsidR="00BA12A2">
              <w:t xml:space="preserve"> 1A</w:t>
            </w:r>
          </w:p>
        </w:tc>
        <w:tc>
          <w:tcPr>
            <w:tcW w:w="3460" w:type="dxa"/>
            <w:shd w:val="clear" w:color="auto" w:fill="auto"/>
          </w:tcPr>
          <w:p w:rsidR="000735C9" w:rsidRPr="000735C9" w:rsidRDefault="000735C9" w:rsidP="002475E5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GRUPA</w:t>
            </w:r>
          </w:p>
        </w:tc>
        <w:tc>
          <w:tcPr>
            <w:tcW w:w="2081" w:type="dxa"/>
            <w:shd w:val="clear" w:color="auto" w:fill="auto"/>
          </w:tcPr>
          <w:p w:rsidR="000735C9" w:rsidRPr="000735C9" w:rsidRDefault="000735C9" w:rsidP="002475E5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IMIĘ I NAZWISKO</w:t>
            </w:r>
          </w:p>
        </w:tc>
      </w:tr>
      <w:tr w:rsidR="00581487" w:rsidTr="006A29FA">
        <w:trPr>
          <w:trHeight w:val="1650"/>
          <w:jc w:val="center"/>
        </w:trPr>
        <w:tc>
          <w:tcPr>
            <w:tcW w:w="8773" w:type="dxa"/>
            <w:gridSpan w:val="3"/>
          </w:tcPr>
          <w:p w:rsidR="00D223BC" w:rsidRDefault="00D223BC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Naszkicuj w jednym układzie współrzędnych wykres funkcji: </w:t>
            </w:r>
          </w:p>
          <w:p w:rsidR="00EB32ED" w:rsidRPr="00D223BC" w:rsidRDefault="00D223BC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=-4x       g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 xml:space="preserve">=-4x+2       </m:t>
                </m:r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=-4x-3</m:t>
                </m:r>
              </m:oMath>
            </m:oMathPara>
          </w:p>
          <w:p w:rsidR="00D223BC" w:rsidRPr="00EB32ED" w:rsidRDefault="00E358A8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FC1CF4" wp14:editId="08EF9F7A">
                  <wp:extent cx="4068679" cy="2576830"/>
                  <wp:effectExtent l="0" t="0" r="8255" b="0"/>
                  <wp:docPr id="2" name="Obraz 2" descr="UkÅad WspÃ³ÅrzÄdnych, Cztery Äwiar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kÅad WspÃ³ÅrzÄdnych, Cztery Äwiar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931" cy="25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2ED" w:rsidRPr="00581487" w:rsidRDefault="00EB32ED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2081" w:type="dxa"/>
          </w:tcPr>
          <w:p w:rsidR="00AC7DEC" w:rsidRDefault="00D223BC" w:rsidP="00D223B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1. Szkicuje wykres funkcji f(x)</w:t>
            </w:r>
          </w:p>
          <w:p w:rsidR="00D223BC" w:rsidRDefault="00D223BC" w:rsidP="00D223B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2. Szkicuje wykres funkcji g(x)</w:t>
            </w:r>
          </w:p>
          <w:p w:rsidR="00D223BC" w:rsidRDefault="00D223BC" w:rsidP="00D223B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3. Szkicuje wykres funkcji h(x)</w:t>
            </w:r>
          </w:p>
          <w:p w:rsidR="00BA12A2" w:rsidRDefault="00BA12A2" w:rsidP="00D223B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BA12A2" w:rsidRDefault="00BA12A2" w:rsidP="00D223B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BA12A2" w:rsidRDefault="00BA12A2" w:rsidP="00D223B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BA12A2" w:rsidRPr="00D223BC" w:rsidRDefault="00BA12A2" w:rsidP="00D223BC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 w:rsidRPr="00BA12A2">
              <w:rPr>
                <w:rFonts w:ascii="Times New Roman" w:eastAsia="Times New Roman" w:hAnsi="Times New Roman" w:cs="Times New Roman"/>
                <w:iCs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857250" cy="857250"/>
                  <wp:effectExtent l="0" t="0" r="0" b="0"/>
                  <wp:docPr id="1" name="Obraz 1" descr="C:\Users\Beata Maciej\Downloads\fram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ata Maciej\Downloads\fram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487" w:rsidTr="006A29FA">
        <w:trPr>
          <w:trHeight w:val="2211"/>
          <w:jc w:val="center"/>
        </w:trPr>
        <w:tc>
          <w:tcPr>
            <w:tcW w:w="8773" w:type="dxa"/>
            <w:gridSpan w:val="3"/>
          </w:tcPr>
          <w:p w:rsidR="008933D5" w:rsidRDefault="00E358A8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Wykres funkcji liniowej przecina oś OY w punkcie o współrzędnych (0, 2). Wyznacz równanie tej funkcji, wiedząc, że przechodzi ona przez punkt P(-3, 1).</w:t>
            </w:r>
          </w:p>
          <w:p w:rsidR="008933D5" w:rsidRDefault="008933D5" w:rsidP="00EB32ED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E358A8" w:rsidRDefault="00233DBC" w:rsidP="00233DB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660F1F1" wp14:editId="502E6ECF">
                  <wp:extent cx="1865897" cy="1676400"/>
                  <wp:effectExtent l="0" t="0" r="1270" b="0"/>
                  <wp:docPr id="3" name="Obraz 3" descr="UkÅad WspÃ³ÅrzÄdnych, Cztery Äwiar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kÅad WspÃ³ÅrzÄdnych, Cztery Äwiar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14" cy="168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8A8" w:rsidRDefault="00E358A8" w:rsidP="00233DB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E358A8" w:rsidRDefault="00E358A8" w:rsidP="00233DB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Default="006A29FA" w:rsidP="00233DB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Default="006A29FA" w:rsidP="00233DB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Pr="008933D5" w:rsidRDefault="006A29FA" w:rsidP="00233DBC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081" w:type="dxa"/>
          </w:tcPr>
          <w:p w:rsidR="00AC7DEC" w:rsidRDefault="00E358A8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 Zapisuje postać kierunkową funkcji liniowej.</w:t>
            </w:r>
          </w:p>
          <w:p w:rsidR="00E358A8" w:rsidRDefault="00E358A8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 </w:t>
            </w:r>
            <w:r w:rsidR="00233DBC">
              <w:rPr>
                <w:rFonts w:ascii="Times New Roman" w:eastAsia="Times New Roman" w:hAnsi="Times New Roman" w:cs="Times New Roman"/>
                <w:sz w:val="16"/>
                <w:szCs w:val="16"/>
              </w:rPr>
              <w:t>Wyznacza współczynnik b.</w:t>
            </w:r>
          </w:p>
          <w:p w:rsidR="00233DBC" w:rsidRDefault="00233DBC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 Podstawia do postaci kierunkowej równania współczynnik b.</w:t>
            </w:r>
          </w:p>
          <w:p w:rsidR="00233DBC" w:rsidRDefault="00233DBC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4. Podstawia do równania współrzędne punktu P.</w:t>
            </w:r>
          </w:p>
          <w:p w:rsidR="00233DBC" w:rsidRDefault="00233DBC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5. Oblicza współczynnik a postaci kierunkowej.</w:t>
            </w:r>
          </w:p>
          <w:p w:rsidR="00233DBC" w:rsidRDefault="00233DBC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6. Zapisuje równanie prostej.</w:t>
            </w:r>
          </w:p>
          <w:p w:rsidR="00233DBC" w:rsidRDefault="00233DBC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7. Szkicuje wykres funkcji.</w:t>
            </w:r>
          </w:p>
          <w:p w:rsidR="00BA12A2" w:rsidRPr="00E358A8" w:rsidRDefault="00BA12A2" w:rsidP="00E358A8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12A2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>
                  <wp:extent cx="619125" cy="619125"/>
                  <wp:effectExtent l="0" t="0" r="9525" b="9525"/>
                  <wp:docPr id="7" name="Obraz 7" descr="C:\Users\Beata Maciej\Downloads\fram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 Maciej\Downloads\fram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26D" w:rsidTr="006A29FA">
        <w:trPr>
          <w:trHeight w:val="2661"/>
          <w:jc w:val="center"/>
        </w:trPr>
        <w:tc>
          <w:tcPr>
            <w:tcW w:w="8773" w:type="dxa"/>
            <w:gridSpan w:val="3"/>
          </w:tcPr>
          <w:p w:rsidR="00233DBC" w:rsidRPr="006A29FA" w:rsidRDefault="00233DBC" w:rsidP="00233D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Wyznacz równanie prostej, której wykresem jest prosta równoległa do prostej o równaniu: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y=5x-12</m:t>
              </m:r>
            </m:oMath>
            <w:r>
              <w:rPr>
                <w:rFonts w:eastAsiaTheme="minorEastAsia"/>
                <w:sz w:val="20"/>
                <w:szCs w:val="20"/>
              </w:rPr>
              <w:t>, przechod</w:t>
            </w:r>
            <w:r w:rsidR="006A29FA">
              <w:rPr>
                <w:rFonts w:eastAsiaTheme="minorEastAsia"/>
                <w:sz w:val="20"/>
                <w:szCs w:val="20"/>
              </w:rPr>
              <w:t>zącej</w:t>
            </w:r>
            <w:r>
              <w:rPr>
                <w:rFonts w:eastAsiaTheme="minorEastAsia"/>
                <w:sz w:val="20"/>
                <w:szCs w:val="20"/>
              </w:rPr>
              <w:t xml:space="preserve"> przez punkt P(</w:t>
            </w:r>
            <w:r w:rsidR="006A29FA">
              <w:rPr>
                <w:rFonts w:eastAsiaTheme="minorEastAsia"/>
                <w:sz w:val="20"/>
                <w:szCs w:val="20"/>
              </w:rPr>
              <w:t>2, 4).</w:t>
            </w:r>
          </w:p>
          <w:p w:rsidR="00233DBC" w:rsidRPr="00233DBC" w:rsidRDefault="00233DBC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233DBC" w:rsidRDefault="00233DBC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233DBC">
            <w:pPr>
              <w:rPr>
                <w:rFonts w:eastAsiaTheme="minorEastAsia"/>
                <w:sz w:val="20"/>
                <w:szCs w:val="20"/>
              </w:rPr>
            </w:pPr>
          </w:p>
          <w:p w:rsidR="006A29FA" w:rsidRPr="00912552" w:rsidRDefault="006A29FA" w:rsidP="00233DBC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81" w:type="dxa"/>
          </w:tcPr>
          <w:p w:rsidR="009C3E1E" w:rsidRPr="006A29FA" w:rsidRDefault="006A29FA" w:rsidP="006A29FA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1. Zapisuje postać kierunkową prostej.</w:t>
            </w:r>
          </w:p>
          <w:p w:rsidR="006A29FA" w:rsidRPr="006A29FA" w:rsidRDefault="006A29FA" w:rsidP="006A29FA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2. Wyznacza współczynnik a.</w:t>
            </w:r>
          </w:p>
          <w:p w:rsidR="006A29FA" w:rsidRPr="006A29FA" w:rsidRDefault="006A29FA" w:rsidP="006A29FA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3. Podstawia współczynnik a do postaci kierunkowej.</w:t>
            </w:r>
          </w:p>
          <w:p w:rsidR="006A29FA" w:rsidRPr="006A29FA" w:rsidRDefault="006A29FA" w:rsidP="006A29FA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4. Podstawia współrzędne punktu P do równania.</w:t>
            </w:r>
          </w:p>
          <w:p w:rsidR="006A29FA" w:rsidRPr="006A29FA" w:rsidRDefault="006A29FA" w:rsidP="006A29FA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5. Wyznacza współczynnik b.</w:t>
            </w:r>
          </w:p>
          <w:p w:rsidR="006A29FA" w:rsidRPr="006A29FA" w:rsidRDefault="006A29FA" w:rsidP="006A29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 Zapisuje wzór funkcji.</w:t>
            </w:r>
          </w:p>
          <w:p w:rsidR="006A29FA" w:rsidRDefault="00BA12A2" w:rsidP="006A29FA">
            <w:r w:rsidRPr="00BA12A2">
              <w:rPr>
                <w:noProof/>
                <w:lang w:eastAsia="pl-PL"/>
              </w:rPr>
              <w:drawing>
                <wp:inline distT="0" distB="0" distL="0" distR="0">
                  <wp:extent cx="742950" cy="742950"/>
                  <wp:effectExtent l="0" t="0" r="0" b="0"/>
                  <wp:docPr id="9" name="Obraz 9" descr="C:\Users\Beata Maciej\Downloads\fram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ata Maciej\Downloads\fram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A2" w:rsidTr="00BF4935">
        <w:trPr>
          <w:trHeight w:val="532"/>
          <w:jc w:val="center"/>
        </w:trPr>
        <w:tc>
          <w:tcPr>
            <w:tcW w:w="2364" w:type="dxa"/>
          </w:tcPr>
          <w:p w:rsidR="006A29FA" w:rsidRDefault="006A29FA" w:rsidP="00BF4935">
            <w:r>
              <w:lastRenderedPageBreak/>
              <w:t>Funkcja liniowa</w:t>
            </w:r>
          </w:p>
        </w:tc>
        <w:tc>
          <w:tcPr>
            <w:tcW w:w="2949" w:type="dxa"/>
            <w:shd w:val="clear" w:color="auto" w:fill="auto"/>
          </w:tcPr>
          <w:p w:rsidR="006A29FA" w:rsidRDefault="006A29FA" w:rsidP="00BF4935">
            <w:r>
              <w:t>Wykres funkcji liniowej</w:t>
            </w:r>
            <w:r w:rsidR="00BA12A2">
              <w:t xml:space="preserve"> 1B</w:t>
            </w:r>
          </w:p>
        </w:tc>
        <w:tc>
          <w:tcPr>
            <w:tcW w:w="3460" w:type="dxa"/>
            <w:shd w:val="clear" w:color="auto" w:fill="auto"/>
          </w:tcPr>
          <w:p w:rsidR="006A29FA" w:rsidRPr="000735C9" w:rsidRDefault="006A29FA" w:rsidP="00BF4935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GRUPA</w:t>
            </w:r>
          </w:p>
        </w:tc>
        <w:tc>
          <w:tcPr>
            <w:tcW w:w="2081" w:type="dxa"/>
            <w:shd w:val="clear" w:color="auto" w:fill="auto"/>
          </w:tcPr>
          <w:p w:rsidR="006A29FA" w:rsidRPr="000735C9" w:rsidRDefault="006A29FA" w:rsidP="00BF4935">
            <w:pPr>
              <w:rPr>
                <w:sz w:val="16"/>
                <w:szCs w:val="16"/>
              </w:rPr>
            </w:pPr>
            <w:r w:rsidRPr="000735C9">
              <w:rPr>
                <w:sz w:val="16"/>
                <w:szCs w:val="16"/>
              </w:rPr>
              <w:t>IMIĘ I NAZWISKO</w:t>
            </w:r>
          </w:p>
        </w:tc>
      </w:tr>
      <w:tr w:rsidR="006A29FA" w:rsidTr="00BF4935">
        <w:trPr>
          <w:trHeight w:val="1650"/>
          <w:jc w:val="center"/>
        </w:trPr>
        <w:tc>
          <w:tcPr>
            <w:tcW w:w="8773" w:type="dxa"/>
            <w:gridSpan w:val="3"/>
          </w:tcPr>
          <w:p w:rsidR="006A29FA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Naszkicuj w jednym układzie współrzędnych wykres funkcji: </w:t>
            </w:r>
          </w:p>
          <w:p w:rsidR="006A29FA" w:rsidRPr="00D223BC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=2x       g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 xml:space="preserve">=2x+4      </m:t>
                </m:r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h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0"/>
                    <w:szCs w:val="20"/>
                  </w:rPr>
                  <m:t>=2x-1</m:t>
                </m:r>
              </m:oMath>
            </m:oMathPara>
          </w:p>
          <w:p w:rsidR="006A29FA" w:rsidRPr="00EB32ED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9954D2" wp14:editId="4957C319">
                  <wp:extent cx="4068679" cy="2576830"/>
                  <wp:effectExtent l="0" t="0" r="8255" b="0"/>
                  <wp:docPr id="4" name="Obraz 4" descr="UkÅad WspÃ³ÅrzÄdnych, Cztery Äwiar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kÅad WspÃ³ÅrzÄdnych, Cztery Äwiar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5931" cy="258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FA" w:rsidRPr="00581487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2081" w:type="dxa"/>
          </w:tcPr>
          <w:p w:rsidR="006A29FA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1. Szkicuje wykres funkcji f(x)</w:t>
            </w:r>
          </w:p>
          <w:p w:rsidR="006A29FA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2. Szkicuje wykres funkcji g(x)</w:t>
            </w:r>
          </w:p>
          <w:p w:rsidR="006A29FA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  <w:t>3. Szkicuje wykres funkcji h(x)</w:t>
            </w:r>
          </w:p>
          <w:p w:rsidR="00BA12A2" w:rsidRDefault="00BA12A2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BA12A2" w:rsidRDefault="00BA12A2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BA12A2" w:rsidRDefault="00BA12A2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</w:p>
          <w:p w:rsidR="00BA12A2" w:rsidRPr="00D223BC" w:rsidRDefault="00BA12A2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16"/>
                <w:szCs w:val="16"/>
              </w:rPr>
            </w:pPr>
            <w:r w:rsidRPr="00BA12A2">
              <w:rPr>
                <w:rFonts w:ascii="Times New Roman" w:eastAsia="Times New Roman" w:hAnsi="Times New Roman" w:cs="Times New Roman"/>
                <w:iCs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83566FC" wp14:editId="63BCCCF4">
                  <wp:extent cx="857250" cy="857250"/>
                  <wp:effectExtent l="0" t="0" r="0" b="0"/>
                  <wp:docPr id="6" name="Obraz 6" descr="C:\Users\Beata Maciej\Downloads\fram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ata Maciej\Downloads\fram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9FA" w:rsidTr="00BF4935">
        <w:trPr>
          <w:trHeight w:val="2211"/>
          <w:jc w:val="center"/>
        </w:trPr>
        <w:tc>
          <w:tcPr>
            <w:tcW w:w="8773" w:type="dxa"/>
            <w:gridSpan w:val="3"/>
          </w:tcPr>
          <w:p w:rsidR="006A29FA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Wykres funkcji liniowej przecina oś OY w punkcie o współrzędnych (0, -4). Wyznacz równanie tej funkcji, wiedząc, że przechodzi ona przez punkt P(-2, 5).</w:t>
            </w:r>
          </w:p>
          <w:p w:rsidR="006A29FA" w:rsidRDefault="006A29FA" w:rsidP="00BF4935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Default="006A29FA" w:rsidP="00BF4935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E46282" wp14:editId="42A3F98E">
                  <wp:extent cx="1865897" cy="1676400"/>
                  <wp:effectExtent l="0" t="0" r="1270" b="0"/>
                  <wp:docPr id="5" name="Obraz 5" descr="UkÅad WspÃ³ÅrzÄdnych, Cztery Äwiart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kÅad WspÃ³ÅrzÄdnych, Cztery Äwiart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14" cy="168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9FA" w:rsidRDefault="006A29FA" w:rsidP="00BF4935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Default="006A29FA" w:rsidP="00BF4935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Default="006A29FA" w:rsidP="00BF4935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Default="006A29FA" w:rsidP="00BF4935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6A29FA" w:rsidRPr="008933D5" w:rsidRDefault="006A29FA" w:rsidP="00BF4935">
            <w:pPr>
              <w:spacing w:after="0"/>
              <w:jc w:val="right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2081" w:type="dxa"/>
          </w:tcPr>
          <w:p w:rsidR="006A29FA" w:rsidRDefault="006A29FA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 Zapisuje postać kierunkową funkcji liniowej.</w:t>
            </w:r>
          </w:p>
          <w:p w:rsidR="006A29FA" w:rsidRDefault="006A29FA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2. Wyznacza współczynnik b.</w:t>
            </w:r>
          </w:p>
          <w:p w:rsidR="006A29FA" w:rsidRDefault="006A29FA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 Podstawia do postaci kierunkowej równania współczynnik b.</w:t>
            </w:r>
          </w:p>
          <w:p w:rsidR="006A29FA" w:rsidRDefault="006A29FA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4. Podstawia do równania współrzędne punktu P.</w:t>
            </w:r>
          </w:p>
          <w:p w:rsidR="006A29FA" w:rsidRDefault="006A29FA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5. Oblicza współczynnik a postaci kierunkowej.</w:t>
            </w:r>
          </w:p>
          <w:p w:rsidR="006A29FA" w:rsidRDefault="006A29FA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6. Zapisuje równanie prostej.</w:t>
            </w:r>
          </w:p>
          <w:p w:rsidR="006A29FA" w:rsidRDefault="006A29FA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7. Szkicuje wykres funkcji.</w:t>
            </w:r>
          </w:p>
          <w:p w:rsidR="00BA12A2" w:rsidRPr="00E358A8" w:rsidRDefault="00BA12A2" w:rsidP="00BF4935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A12A2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6D251C5" wp14:editId="3D97D313">
                  <wp:extent cx="619125" cy="619125"/>
                  <wp:effectExtent l="0" t="0" r="9525" b="9525"/>
                  <wp:docPr id="8" name="Obraz 8" descr="C:\Users\Beata Maciej\Downloads\fram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ata Maciej\Downloads\fram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9FA" w:rsidTr="00BF4935">
        <w:trPr>
          <w:trHeight w:val="2661"/>
          <w:jc w:val="center"/>
        </w:trPr>
        <w:tc>
          <w:tcPr>
            <w:tcW w:w="8773" w:type="dxa"/>
            <w:gridSpan w:val="3"/>
          </w:tcPr>
          <w:p w:rsidR="006A29FA" w:rsidRPr="006A29FA" w:rsidRDefault="006A29FA" w:rsidP="00BF49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Wyznacz równanie prostej, której wykresem jest prosta równoległa do prostej o równaniu: 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>y=-x+17</m:t>
              </m:r>
            </m:oMath>
            <w:r>
              <w:rPr>
                <w:rFonts w:eastAsiaTheme="minorEastAsia"/>
                <w:sz w:val="20"/>
                <w:szCs w:val="20"/>
              </w:rPr>
              <w:t>, przechodzącej przez punkt P(-4, 6).</w:t>
            </w:r>
          </w:p>
          <w:p w:rsidR="006A29FA" w:rsidRPr="00233DBC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  <w:p w:rsidR="006A29FA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  <w:p w:rsidR="006A29FA" w:rsidRPr="00912552" w:rsidRDefault="006A29FA" w:rsidP="00BF493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081" w:type="dxa"/>
          </w:tcPr>
          <w:p w:rsidR="006A29FA" w:rsidRPr="006A29FA" w:rsidRDefault="006A29FA" w:rsidP="00BF4935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1. Zapisuje postać kierunkową prostej.</w:t>
            </w:r>
          </w:p>
          <w:p w:rsidR="006A29FA" w:rsidRPr="006A29FA" w:rsidRDefault="006A29FA" w:rsidP="00BF4935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2. Wyznacza współczynnik a.</w:t>
            </w:r>
          </w:p>
          <w:p w:rsidR="006A29FA" w:rsidRPr="006A29FA" w:rsidRDefault="006A29FA" w:rsidP="00BF4935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3. Podstawia współczynnik a do postaci kierunkowej.</w:t>
            </w:r>
          </w:p>
          <w:p w:rsidR="006A29FA" w:rsidRPr="006A29FA" w:rsidRDefault="006A29FA" w:rsidP="00BF4935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4. Podstawia współrzędne punktu P do równania.</w:t>
            </w:r>
          </w:p>
          <w:p w:rsidR="006A29FA" w:rsidRPr="006A29FA" w:rsidRDefault="006A29FA" w:rsidP="00BF4935">
            <w:pPr>
              <w:rPr>
                <w:sz w:val="16"/>
                <w:szCs w:val="16"/>
              </w:rPr>
            </w:pPr>
            <w:r w:rsidRPr="006A29FA">
              <w:rPr>
                <w:sz w:val="16"/>
                <w:szCs w:val="16"/>
              </w:rPr>
              <w:t>5. Wyznacza współczynnik b.</w:t>
            </w:r>
          </w:p>
          <w:p w:rsidR="006A29FA" w:rsidRPr="006A29FA" w:rsidRDefault="006A29FA" w:rsidP="00BF49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 Zapisuje wzór funkcji.</w:t>
            </w:r>
          </w:p>
          <w:p w:rsidR="006A29FA" w:rsidRDefault="00BA12A2" w:rsidP="00BF4935">
            <w:r w:rsidRPr="00BA12A2">
              <w:rPr>
                <w:noProof/>
                <w:lang w:eastAsia="pl-PL"/>
              </w:rPr>
              <w:drawing>
                <wp:inline distT="0" distB="0" distL="0" distR="0" wp14:anchorId="5F6DF5D6" wp14:editId="187CF9C5">
                  <wp:extent cx="742950" cy="742950"/>
                  <wp:effectExtent l="0" t="0" r="0" b="0"/>
                  <wp:docPr id="10" name="Obraz 10" descr="C:\Users\Beata Maciej\Downloads\fram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eata Maciej\Downloads\fram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A061C2" w:rsidRDefault="00A061C2"/>
    <w:sectPr w:rsidR="00A061C2" w:rsidSect="00E358A8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54B61"/>
    <w:multiLevelType w:val="hybridMultilevel"/>
    <w:tmpl w:val="0E6E1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105F0F"/>
    <w:multiLevelType w:val="hybridMultilevel"/>
    <w:tmpl w:val="22F8D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40F27"/>
    <w:multiLevelType w:val="hybridMultilevel"/>
    <w:tmpl w:val="039E10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294E4D"/>
    <w:multiLevelType w:val="hybridMultilevel"/>
    <w:tmpl w:val="22F8D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D1C3D"/>
    <w:multiLevelType w:val="hybridMultilevel"/>
    <w:tmpl w:val="1CFAEE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443375"/>
    <w:multiLevelType w:val="hybridMultilevel"/>
    <w:tmpl w:val="E286D4FC"/>
    <w:lvl w:ilvl="0" w:tplc="04150001">
      <w:start w:val="1"/>
      <w:numFmt w:val="bullet"/>
      <w:lvlText w:val=""/>
      <w:lvlJc w:val="left"/>
      <w:pPr>
        <w:ind w:left="1076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3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9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6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369"/>
    <w:rsid w:val="00015F9D"/>
    <w:rsid w:val="00047AA4"/>
    <w:rsid w:val="000735C9"/>
    <w:rsid w:val="00233DBC"/>
    <w:rsid w:val="002475E5"/>
    <w:rsid w:val="002A1AB1"/>
    <w:rsid w:val="002E0DCE"/>
    <w:rsid w:val="0031226D"/>
    <w:rsid w:val="00330213"/>
    <w:rsid w:val="0037294A"/>
    <w:rsid w:val="00403D8A"/>
    <w:rsid w:val="004A349C"/>
    <w:rsid w:val="004A4369"/>
    <w:rsid w:val="004B3484"/>
    <w:rsid w:val="00532B36"/>
    <w:rsid w:val="0058146C"/>
    <w:rsid w:val="00581487"/>
    <w:rsid w:val="005A4EA0"/>
    <w:rsid w:val="005D493B"/>
    <w:rsid w:val="00625DF8"/>
    <w:rsid w:val="00666EB5"/>
    <w:rsid w:val="006A29FA"/>
    <w:rsid w:val="00703EF6"/>
    <w:rsid w:val="007050B1"/>
    <w:rsid w:val="007C3DF2"/>
    <w:rsid w:val="0086436E"/>
    <w:rsid w:val="008933D5"/>
    <w:rsid w:val="0090095F"/>
    <w:rsid w:val="00912552"/>
    <w:rsid w:val="009C3E1E"/>
    <w:rsid w:val="009F36B8"/>
    <w:rsid w:val="00A061C2"/>
    <w:rsid w:val="00A20760"/>
    <w:rsid w:val="00A30FE2"/>
    <w:rsid w:val="00A776E0"/>
    <w:rsid w:val="00AC7DEC"/>
    <w:rsid w:val="00B7459A"/>
    <w:rsid w:val="00BA12A2"/>
    <w:rsid w:val="00C1433F"/>
    <w:rsid w:val="00C846B4"/>
    <w:rsid w:val="00CC1C2A"/>
    <w:rsid w:val="00CE04CB"/>
    <w:rsid w:val="00D05473"/>
    <w:rsid w:val="00D223BC"/>
    <w:rsid w:val="00D4380D"/>
    <w:rsid w:val="00DB5257"/>
    <w:rsid w:val="00DE54B2"/>
    <w:rsid w:val="00E358A8"/>
    <w:rsid w:val="00EA4319"/>
    <w:rsid w:val="00EB32ED"/>
    <w:rsid w:val="00F9103C"/>
    <w:rsid w:val="00FD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210B4"/>
  <w15:docId w15:val="{00789F6F-3F00-48DA-93DE-515768BD4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A4319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3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C7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313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Maciej</dc:creator>
  <cp:keywords/>
  <dc:description/>
  <cp:lastModifiedBy>HP</cp:lastModifiedBy>
  <cp:revision>3</cp:revision>
  <cp:lastPrinted>2018-09-23T10:57:00Z</cp:lastPrinted>
  <dcterms:created xsi:type="dcterms:W3CDTF">2021-09-21T19:40:00Z</dcterms:created>
  <dcterms:modified xsi:type="dcterms:W3CDTF">2021-09-21T19:54:00Z</dcterms:modified>
</cp:coreProperties>
</file>