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085"/>
        <w:gridCol w:w="2552"/>
        <w:gridCol w:w="5045"/>
      </w:tblGrid>
      <w:tr w:rsidR="00520558" w:rsidTr="001B013A">
        <w:tc>
          <w:tcPr>
            <w:tcW w:w="5637" w:type="dxa"/>
            <w:gridSpan w:val="2"/>
          </w:tcPr>
          <w:p w:rsidR="00520558" w:rsidRPr="00463C22" w:rsidRDefault="00520558" w:rsidP="00463C22">
            <w:pPr>
              <w:jc w:val="center"/>
              <w:rPr>
                <w:b/>
              </w:rPr>
            </w:pPr>
            <w:r w:rsidRPr="00463C22">
              <w:rPr>
                <w:b/>
              </w:rPr>
              <w:t>MONOPOL</w:t>
            </w:r>
          </w:p>
        </w:tc>
        <w:tc>
          <w:tcPr>
            <w:tcW w:w="5045" w:type="dxa"/>
            <w:vMerge w:val="restart"/>
          </w:tcPr>
          <w:p w:rsidR="00520558" w:rsidRPr="00463C22" w:rsidRDefault="00520558" w:rsidP="00463C22">
            <w:pPr>
              <w:jc w:val="center"/>
              <w:rPr>
                <w:b/>
              </w:rPr>
            </w:pPr>
            <w:r w:rsidRPr="00463C22">
              <w:rPr>
                <w:b/>
              </w:rPr>
              <w:t>CHIŃCZYK</w:t>
            </w:r>
            <w:bookmarkStart w:id="0" w:name="_GoBack"/>
            <w:bookmarkEnd w:id="0"/>
          </w:p>
        </w:tc>
      </w:tr>
      <w:tr w:rsidR="00520558" w:rsidTr="001B013A">
        <w:tc>
          <w:tcPr>
            <w:tcW w:w="3085" w:type="dxa"/>
          </w:tcPr>
          <w:p w:rsidR="00520558" w:rsidRPr="00463C22" w:rsidRDefault="00520558" w:rsidP="00463C22">
            <w:pPr>
              <w:jc w:val="center"/>
              <w:rPr>
                <w:b/>
              </w:rPr>
            </w:pPr>
            <w:r>
              <w:rPr>
                <w:b/>
              </w:rPr>
              <w:t>I wersja</w:t>
            </w:r>
          </w:p>
        </w:tc>
        <w:tc>
          <w:tcPr>
            <w:tcW w:w="2552" w:type="dxa"/>
          </w:tcPr>
          <w:p w:rsidR="00520558" w:rsidRPr="00463C22" w:rsidRDefault="00520558" w:rsidP="00463C22">
            <w:pPr>
              <w:jc w:val="center"/>
              <w:rPr>
                <w:b/>
              </w:rPr>
            </w:pPr>
            <w:r>
              <w:rPr>
                <w:b/>
              </w:rPr>
              <w:t>II wersja</w:t>
            </w:r>
          </w:p>
        </w:tc>
        <w:tc>
          <w:tcPr>
            <w:tcW w:w="5045" w:type="dxa"/>
            <w:vMerge/>
          </w:tcPr>
          <w:p w:rsidR="00520558" w:rsidRPr="00463C22" w:rsidRDefault="00520558" w:rsidP="00463C22">
            <w:pPr>
              <w:jc w:val="center"/>
              <w:rPr>
                <w:b/>
              </w:rPr>
            </w:pPr>
          </w:p>
        </w:tc>
      </w:tr>
      <w:tr w:rsidR="00030776" w:rsidTr="001B013A">
        <w:tc>
          <w:tcPr>
            <w:tcW w:w="3085" w:type="dxa"/>
          </w:tcPr>
          <w:p w:rsidR="00030776" w:rsidRPr="00E2503B" w:rsidRDefault="00030776" w:rsidP="00030776">
            <w:pPr>
              <w:pStyle w:val="Akapitzlist"/>
              <w:numPr>
                <w:ilvl w:val="0"/>
                <w:numId w:val="1"/>
              </w:numPr>
              <w:ind w:left="284" w:hanging="284"/>
              <w:rPr>
                <w:sz w:val="20"/>
                <w:szCs w:val="20"/>
              </w:rPr>
            </w:pPr>
            <w:r w:rsidRPr="00E2503B">
              <w:rPr>
                <w:sz w:val="20"/>
                <w:szCs w:val="20"/>
              </w:rPr>
              <w:t xml:space="preserve">Gra przeznaczona dla 2 do 4 graczy. </w:t>
            </w:r>
          </w:p>
          <w:p w:rsidR="00030776" w:rsidRPr="00E2503B" w:rsidRDefault="00030776" w:rsidP="00030776">
            <w:pPr>
              <w:pStyle w:val="Akapitzlist"/>
              <w:numPr>
                <w:ilvl w:val="0"/>
                <w:numId w:val="1"/>
              </w:numPr>
              <w:ind w:left="284" w:hanging="284"/>
              <w:rPr>
                <w:sz w:val="20"/>
                <w:szCs w:val="20"/>
              </w:rPr>
            </w:pPr>
            <w:r w:rsidRPr="00E2503B">
              <w:rPr>
                <w:sz w:val="20"/>
                <w:szCs w:val="20"/>
              </w:rPr>
              <w:t xml:space="preserve">Każdy gracz dostaje </w:t>
            </w:r>
            <w:r w:rsidR="00FC489A" w:rsidRPr="00E2503B">
              <w:rPr>
                <w:sz w:val="20"/>
                <w:szCs w:val="20"/>
              </w:rPr>
              <w:t>7</w:t>
            </w:r>
            <w:r w:rsidRPr="00E2503B">
              <w:rPr>
                <w:sz w:val="20"/>
                <w:szCs w:val="20"/>
              </w:rPr>
              <w:t>00 zł. </w:t>
            </w:r>
          </w:p>
          <w:p w:rsidR="00030776" w:rsidRPr="00E2503B" w:rsidRDefault="00030776" w:rsidP="00030776">
            <w:pPr>
              <w:pStyle w:val="Akapitzlist"/>
              <w:numPr>
                <w:ilvl w:val="0"/>
                <w:numId w:val="1"/>
              </w:numPr>
              <w:ind w:left="284" w:hanging="284"/>
              <w:rPr>
                <w:sz w:val="20"/>
                <w:szCs w:val="20"/>
              </w:rPr>
            </w:pPr>
            <w:r w:rsidRPr="00E2503B">
              <w:rPr>
                <w:sz w:val="20"/>
                <w:szCs w:val="20"/>
              </w:rPr>
              <w:t>Gracz rzuca kostką  i przesuwa pionek o tyle pól, ile wypadnie na kostce.</w:t>
            </w:r>
          </w:p>
          <w:p w:rsidR="00030776" w:rsidRPr="00E2503B" w:rsidRDefault="00030776" w:rsidP="00030776">
            <w:pPr>
              <w:pStyle w:val="Akapitzlist"/>
              <w:numPr>
                <w:ilvl w:val="0"/>
                <w:numId w:val="1"/>
              </w:numPr>
              <w:ind w:left="284" w:hanging="284"/>
              <w:rPr>
                <w:sz w:val="20"/>
                <w:szCs w:val="20"/>
              </w:rPr>
            </w:pPr>
            <w:r w:rsidRPr="00E2503B">
              <w:rPr>
                <w:sz w:val="20"/>
                <w:szCs w:val="20"/>
              </w:rPr>
              <w:t>Gracz losuje kartę z pytaniem. Jeśli odpowie na pytanie dostaje od BANKU 100 zł, jeśli nie odpowie, oddaje do BANKU 100 zł.</w:t>
            </w:r>
          </w:p>
          <w:p w:rsidR="00030776" w:rsidRPr="00E2503B" w:rsidRDefault="00030776" w:rsidP="00030776">
            <w:pPr>
              <w:pStyle w:val="Akapitzlist"/>
              <w:numPr>
                <w:ilvl w:val="0"/>
                <w:numId w:val="1"/>
              </w:numPr>
              <w:ind w:left="284" w:hanging="284"/>
              <w:rPr>
                <w:sz w:val="20"/>
                <w:szCs w:val="20"/>
              </w:rPr>
            </w:pPr>
            <w:r w:rsidRPr="00E2503B">
              <w:rPr>
                <w:sz w:val="20"/>
                <w:szCs w:val="20"/>
              </w:rPr>
              <w:t>Na polu „rozmowa z dyrektorem” gracz czeka kolejkę bez możliwości ruchu.</w:t>
            </w:r>
            <w:r w:rsidR="00FC489A" w:rsidRPr="00E2503B">
              <w:rPr>
                <w:sz w:val="20"/>
                <w:szCs w:val="20"/>
              </w:rPr>
              <w:t xml:space="preserve"> Nie odpowiada na pytanie.</w:t>
            </w:r>
          </w:p>
          <w:p w:rsidR="00030776" w:rsidRPr="00E2503B" w:rsidRDefault="00030776" w:rsidP="00030776">
            <w:pPr>
              <w:pStyle w:val="Akapitzlist"/>
              <w:numPr>
                <w:ilvl w:val="0"/>
                <w:numId w:val="1"/>
              </w:numPr>
              <w:ind w:left="284" w:hanging="284"/>
              <w:rPr>
                <w:sz w:val="20"/>
                <w:szCs w:val="20"/>
              </w:rPr>
            </w:pPr>
            <w:r w:rsidRPr="00E2503B">
              <w:rPr>
                <w:sz w:val="20"/>
                <w:szCs w:val="20"/>
              </w:rPr>
              <w:t>Na polu „stypendium naukowe” gracz otrzymuje od banku 300 zł.</w:t>
            </w:r>
          </w:p>
          <w:p w:rsidR="00030776" w:rsidRPr="00E2503B" w:rsidRDefault="00030776" w:rsidP="00030776">
            <w:pPr>
              <w:pStyle w:val="Akapitzlist"/>
              <w:numPr>
                <w:ilvl w:val="0"/>
                <w:numId w:val="1"/>
              </w:numPr>
              <w:ind w:left="284" w:hanging="284"/>
              <w:rPr>
                <w:sz w:val="20"/>
                <w:szCs w:val="20"/>
              </w:rPr>
            </w:pPr>
            <w:r w:rsidRPr="00E2503B">
              <w:rPr>
                <w:sz w:val="20"/>
                <w:szCs w:val="20"/>
              </w:rPr>
              <w:t>Na polu „oblany egzamin” gracz jest zmuszony zapłacić BANKOWI 200 zł.</w:t>
            </w:r>
          </w:p>
          <w:p w:rsidR="00030776" w:rsidRPr="00E2503B" w:rsidRDefault="00FC489A" w:rsidP="00030776">
            <w:pPr>
              <w:pStyle w:val="Akapitzlist"/>
              <w:numPr>
                <w:ilvl w:val="0"/>
                <w:numId w:val="1"/>
              </w:numPr>
              <w:ind w:left="284" w:hanging="284"/>
              <w:rPr>
                <w:sz w:val="20"/>
                <w:szCs w:val="20"/>
              </w:rPr>
            </w:pPr>
            <w:r w:rsidRPr="00E2503B">
              <w:rPr>
                <w:sz w:val="20"/>
                <w:szCs w:val="20"/>
              </w:rPr>
              <w:t xml:space="preserve">Po przejściu przez start gracz </w:t>
            </w:r>
            <w:r w:rsidR="00030776" w:rsidRPr="00E2503B">
              <w:rPr>
                <w:sz w:val="20"/>
                <w:szCs w:val="20"/>
              </w:rPr>
              <w:t>pobiera 300 zł z BANKU.</w:t>
            </w:r>
          </w:p>
          <w:p w:rsidR="00FC489A" w:rsidRPr="00E2503B" w:rsidRDefault="00FC489A" w:rsidP="00030776">
            <w:pPr>
              <w:pStyle w:val="Akapitzlist"/>
              <w:numPr>
                <w:ilvl w:val="0"/>
                <w:numId w:val="1"/>
              </w:numPr>
              <w:ind w:left="284" w:hanging="284"/>
              <w:rPr>
                <w:sz w:val="20"/>
                <w:szCs w:val="20"/>
              </w:rPr>
            </w:pPr>
            <w:r w:rsidRPr="00E2503B">
              <w:rPr>
                <w:sz w:val="20"/>
                <w:szCs w:val="20"/>
              </w:rPr>
              <w:t>Wygrywa ten gracz, który na koniec gry (lekcji) uzbiera największą sumę pieniędzy.</w:t>
            </w:r>
          </w:p>
        </w:tc>
        <w:tc>
          <w:tcPr>
            <w:tcW w:w="2552" w:type="dxa"/>
          </w:tcPr>
          <w:p w:rsidR="009A0E27" w:rsidRPr="00E2503B" w:rsidRDefault="009A0E27" w:rsidP="009A0E27">
            <w:pPr>
              <w:pStyle w:val="Akapitzlist"/>
              <w:numPr>
                <w:ilvl w:val="0"/>
                <w:numId w:val="3"/>
              </w:numPr>
              <w:ind w:left="317" w:hanging="283"/>
              <w:rPr>
                <w:sz w:val="20"/>
                <w:szCs w:val="20"/>
              </w:rPr>
            </w:pPr>
            <w:r w:rsidRPr="00E2503B">
              <w:rPr>
                <w:sz w:val="20"/>
                <w:szCs w:val="20"/>
              </w:rPr>
              <w:t xml:space="preserve">Gra przeznaczona dla 2 do 4 graczy. </w:t>
            </w:r>
          </w:p>
          <w:p w:rsidR="009A0E27" w:rsidRPr="00E2503B" w:rsidRDefault="00E21646" w:rsidP="009A0E27">
            <w:pPr>
              <w:pStyle w:val="Akapitzlist"/>
              <w:numPr>
                <w:ilvl w:val="0"/>
                <w:numId w:val="3"/>
              </w:numPr>
              <w:ind w:left="317" w:hanging="283"/>
              <w:rPr>
                <w:sz w:val="20"/>
                <w:szCs w:val="20"/>
              </w:rPr>
            </w:pPr>
            <w:r w:rsidRPr="00E2503B">
              <w:rPr>
                <w:sz w:val="20"/>
                <w:szCs w:val="20"/>
              </w:rPr>
              <w:t>Każdy gracz dostaje 15</w:t>
            </w:r>
            <w:r w:rsidR="009A0E27" w:rsidRPr="00E2503B">
              <w:rPr>
                <w:sz w:val="20"/>
                <w:szCs w:val="20"/>
              </w:rPr>
              <w:t xml:space="preserve">00 zł. </w:t>
            </w:r>
          </w:p>
          <w:p w:rsidR="009A0E27" w:rsidRPr="00E2503B" w:rsidRDefault="009A0E27" w:rsidP="009A0E27">
            <w:pPr>
              <w:pStyle w:val="Akapitzlist"/>
              <w:numPr>
                <w:ilvl w:val="0"/>
                <w:numId w:val="3"/>
              </w:numPr>
              <w:ind w:left="317" w:hanging="283"/>
              <w:rPr>
                <w:sz w:val="20"/>
                <w:szCs w:val="20"/>
              </w:rPr>
            </w:pPr>
            <w:r w:rsidRPr="00E2503B">
              <w:rPr>
                <w:sz w:val="20"/>
                <w:szCs w:val="20"/>
              </w:rPr>
              <w:t>Gracz rzuca kostką  i przesuwa pionek o tyle pól, ile wypadnie na kostce.</w:t>
            </w:r>
          </w:p>
          <w:p w:rsidR="00030776" w:rsidRPr="00E2503B" w:rsidRDefault="005B1A49" w:rsidP="00E21646">
            <w:pPr>
              <w:pStyle w:val="Akapitzlist"/>
              <w:numPr>
                <w:ilvl w:val="0"/>
                <w:numId w:val="3"/>
              </w:numPr>
              <w:ind w:left="317" w:hanging="283"/>
              <w:rPr>
                <w:sz w:val="20"/>
                <w:szCs w:val="20"/>
              </w:rPr>
            </w:pPr>
            <w:r w:rsidRPr="00E2503B">
              <w:rPr>
                <w:sz w:val="20"/>
                <w:szCs w:val="20"/>
              </w:rPr>
              <w:t>Gracz losuje kartę z pytaniem.</w:t>
            </w:r>
            <w:r w:rsidR="00E21646" w:rsidRPr="00E2503B">
              <w:rPr>
                <w:sz w:val="20"/>
                <w:szCs w:val="20"/>
              </w:rPr>
              <w:t xml:space="preserve"> </w:t>
            </w:r>
            <w:r w:rsidRPr="00E2503B">
              <w:rPr>
                <w:sz w:val="20"/>
                <w:szCs w:val="20"/>
              </w:rPr>
              <w:t xml:space="preserve">Każdy z graczy rzuca 100 zł </w:t>
            </w:r>
            <w:r w:rsidR="00030776" w:rsidRPr="00E2503B">
              <w:rPr>
                <w:sz w:val="20"/>
                <w:szCs w:val="20"/>
              </w:rPr>
              <w:t>na środek planszy</w:t>
            </w:r>
            <w:r w:rsidRPr="00E2503B">
              <w:rPr>
                <w:sz w:val="20"/>
                <w:szCs w:val="20"/>
              </w:rPr>
              <w:t xml:space="preserve">. Pieniądze </w:t>
            </w:r>
            <w:r w:rsidR="00030776" w:rsidRPr="00E2503B">
              <w:rPr>
                <w:sz w:val="20"/>
                <w:szCs w:val="20"/>
              </w:rPr>
              <w:t>zgarnia ten</w:t>
            </w:r>
            <w:r w:rsidRPr="00E2503B">
              <w:rPr>
                <w:sz w:val="20"/>
                <w:szCs w:val="20"/>
              </w:rPr>
              <w:t>, który odpowie na pytanie. J</w:t>
            </w:r>
            <w:r w:rsidR="00030776" w:rsidRPr="00E2503B">
              <w:rPr>
                <w:sz w:val="20"/>
                <w:szCs w:val="20"/>
              </w:rPr>
              <w:t>eżeli więcej graczy odpowie</w:t>
            </w:r>
            <w:r w:rsidRPr="00E2503B">
              <w:rPr>
                <w:sz w:val="20"/>
                <w:szCs w:val="20"/>
              </w:rPr>
              <w:t>,</w:t>
            </w:r>
            <w:r w:rsidR="00030776" w:rsidRPr="00E2503B">
              <w:rPr>
                <w:sz w:val="20"/>
                <w:szCs w:val="20"/>
              </w:rPr>
              <w:t xml:space="preserve"> nagroda jest dzielona równomiernie. Jeżeli żaden nie odpowie poprawnie to nagrodę zgarnia bank. </w:t>
            </w:r>
          </w:p>
          <w:p w:rsidR="00E21646" w:rsidRPr="00E2503B" w:rsidRDefault="00E21646" w:rsidP="00E21646">
            <w:pPr>
              <w:pStyle w:val="Akapitzlist"/>
              <w:ind w:left="317"/>
              <w:rPr>
                <w:sz w:val="20"/>
                <w:szCs w:val="20"/>
              </w:rPr>
            </w:pPr>
            <w:r w:rsidRPr="00E2503B">
              <w:rPr>
                <w:sz w:val="20"/>
                <w:szCs w:val="20"/>
              </w:rPr>
              <w:t xml:space="preserve">Punkty 5 – 9 jak w </w:t>
            </w:r>
            <w:r w:rsidRPr="00E2503B">
              <w:rPr>
                <w:b/>
                <w:sz w:val="20"/>
                <w:szCs w:val="20"/>
              </w:rPr>
              <w:t>I wersji</w:t>
            </w:r>
            <w:r w:rsidRPr="00E2503B">
              <w:rPr>
                <w:sz w:val="20"/>
                <w:szCs w:val="20"/>
              </w:rPr>
              <w:t>.</w:t>
            </w:r>
          </w:p>
        </w:tc>
        <w:tc>
          <w:tcPr>
            <w:tcW w:w="5045" w:type="dxa"/>
          </w:tcPr>
          <w:p w:rsidR="00030776" w:rsidRPr="00E2503B" w:rsidRDefault="00E21646" w:rsidP="001B013A">
            <w:pPr>
              <w:pStyle w:val="Akapitzlist"/>
              <w:numPr>
                <w:ilvl w:val="0"/>
                <w:numId w:val="4"/>
              </w:numPr>
              <w:ind w:left="317" w:hanging="284"/>
              <w:rPr>
                <w:sz w:val="20"/>
                <w:szCs w:val="20"/>
              </w:rPr>
            </w:pPr>
            <w:r w:rsidRPr="00E2503B">
              <w:rPr>
                <w:sz w:val="20"/>
                <w:szCs w:val="20"/>
              </w:rPr>
              <w:t>Gra przeznaczona dla 2 do 4.</w:t>
            </w:r>
          </w:p>
          <w:p w:rsidR="00E21646" w:rsidRPr="00E2503B" w:rsidRDefault="00030776" w:rsidP="001B013A">
            <w:pPr>
              <w:pStyle w:val="Akapitzlist"/>
              <w:numPr>
                <w:ilvl w:val="0"/>
                <w:numId w:val="4"/>
              </w:numPr>
              <w:ind w:left="317" w:hanging="284"/>
              <w:rPr>
                <w:sz w:val="20"/>
                <w:szCs w:val="20"/>
              </w:rPr>
            </w:pPr>
            <w:r w:rsidRPr="00E2503B">
              <w:rPr>
                <w:sz w:val="20"/>
                <w:szCs w:val="20"/>
              </w:rPr>
              <w:t>Każdy z graczy wybiera sobie kolor pionków</w:t>
            </w:r>
            <w:r w:rsidR="004F0F11" w:rsidRPr="00E2503B">
              <w:rPr>
                <w:sz w:val="20"/>
                <w:szCs w:val="20"/>
              </w:rPr>
              <w:t xml:space="preserve"> i ustawia  cztery pionki w „</w:t>
            </w:r>
            <w:r w:rsidRPr="00E2503B">
              <w:rPr>
                <w:sz w:val="20"/>
                <w:szCs w:val="20"/>
              </w:rPr>
              <w:t>schowk</w:t>
            </w:r>
            <w:r w:rsidR="004F0F11" w:rsidRPr="00E2503B">
              <w:rPr>
                <w:sz w:val="20"/>
                <w:szCs w:val="20"/>
              </w:rPr>
              <w:t>u”</w:t>
            </w:r>
            <w:r w:rsidRPr="00E2503B">
              <w:rPr>
                <w:sz w:val="20"/>
                <w:szCs w:val="20"/>
              </w:rPr>
              <w:t xml:space="preserve">. </w:t>
            </w:r>
          </w:p>
          <w:p w:rsidR="004F0F11" w:rsidRPr="00E2503B" w:rsidRDefault="00030776" w:rsidP="001B013A">
            <w:pPr>
              <w:pStyle w:val="Akapitzlist"/>
              <w:numPr>
                <w:ilvl w:val="0"/>
                <w:numId w:val="4"/>
              </w:numPr>
              <w:ind w:left="317" w:hanging="284"/>
              <w:rPr>
                <w:sz w:val="20"/>
                <w:szCs w:val="20"/>
              </w:rPr>
            </w:pPr>
            <w:r w:rsidRPr="00E2503B">
              <w:rPr>
                <w:sz w:val="20"/>
                <w:szCs w:val="20"/>
              </w:rPr>
              <w:t xml:space="preserve">Żeby wprowadzić  pionka do gry gracz musi rozwiązać zadanie. </w:t>
            </w:r>
          </w:p>
          <w:p w:rsidR="004F0F11" w:rsidRPr="00E2503B" w:rsidRDefault="00030776" w:rsidP="001B013A">
            <w:pPr>
              <w:pStyle w:val="Akapitzlist"/>
              <w:numPr>
                <w:ilvl w:val="0"/>
                <w:numId w:val="4"/>
              </w:numPr>
              <w:ind w:left="317" w:hanging="284"/>
              <w:rPr>
                <w:sz w:val="20"/>
                <w:szCs w:val="20"/>
              </w:rPr>
            </w:pPr>
            <w:r w:rsidRPr="00E2503B">
              <w:rPr>
                <w:sz w:val="20"/>
                <w:szCs w:val="20"/>
              </w:rPr>
              <w:t>Gdy gracz obejdzie pionkiem plansze dookoła, wprowadza swój pione</w:t>
            </w:r>
            <w:r w:rsidR="00AC446F" w:rsidRPr="00E2503B">
              <w:rPr>
                <w:sz w:val="20"/>
                <w:szCs w:val="20"/>
              </w:rPr>
              <w:t xml:space="preserve">k do </w:t>
            </w:r>
            <w:r w:rsidR="004F0F11" w:rsidRPr="00E2503B">
              <w:rPr>
                <w:sz w:val="20"/>
                <w:szCs w:val="20"/>
              </w:rPr>
              <w:t>"domku" o swoim kolorze, a</w:t>
            </w:r>
            <w:r w:rsidRPr="00E2503B">
              <w:rPr>
                <w:sz w:val="20"/>
                <w:szCs w:val="20"/>
              </w:rPr>
              <w:t>b</w:t>
            </w:r>
            <w:r w:rsidR="00AC446F" w:rsidRPr="00E2503B">
              <w:rPr>
                <w:sz w:val="20"/>
                <w:szCs w:val="20"/>
              </w:rPr>
              <w:t>y do niego</w:t>
            </w:r>
            <w:r w:rsidR="004F0F11" w:rsidRPr="00E2503B">
              <w:rPr>
                <w:sz w:val="20"/>
                <w:szCs w:val="20"/>
              </w:rPr>
              <w:t xml:space="preserve"> wjechać, należy</w:t>
            </w:r>
            <w:r w:rsidRPr="00E2503B">
              <w:rPr>
                <w:sz w:val="20"/>
                <w:szCs w:val="20"/>
              </w:rPr>
              <w:t xml:space="preserve"> rozwiązać zadanie. </w:t>
            </w:r>
          </w:p>
          <w:p w:rsidR="004F0F11" w:rsidRPr="00E2503B" w:rsidRDefault="00030776" w:rsidP="001B013A">
            <w:pPr>
              <w:pStyle w:val="Akapitzlist"/>
              <w:numPr>
                <w:ilvl w:val="0"/>
                <w:numId w:val="4"/>
              </w:numPr>
              <w:ind w:left="317" w:hanging="284"/>
              <w:rPr>
                <w:sz w:val="20"/>
                <w:szCs w:val="20"/>
              </w:rPr>
            </w:pPr>
            <w:r w:rsidRPr="00E2503B">
              <w:rPr>
                <w:sz w:val="20"/>
                <w:szCs w:val="20"/>
              </w:rPr>
              <w:t>Jeżeli podczas gry pionek jednego gracza stanie na polu za</w:t>
            </w:r>
            <w:r w:rsidR="004F0F11" w:rsidRPr="00E2503B">
              <w:rPr>
                <w:sz w:val="20"/>
                <w:szCs w:val="20"/>
              </w:rPr>
              <w:t xml:space="preserve">jmowanym przez drugiego, </w:t>
            </w:r>
            <w:r w:rsidRPr="00E2503B">
              <w:rPr>
                <w:sz w:val="20"/>
                <w:szCs w:val="20"/>
              </w:rPr>
              <w:t>gracz rz</w:t>
            </w:r>
            <w:r w:rsidR="004F0F11" w:rsidRPr="00E2503B">
              <w:rPr>
                <w:sz w:val="20"/>
                <w:szCs w:val="20"/>
              </w:rPr>
              <w:t xml:space="preserve">ucający kostką losuje zadanie, które </w:t>
            </w:r>
            <w:r w:rsidRPr="00E2503B">
              <w:rPr>
                <w:sz w:val="20"/>
                <w:szCs w:val="20"/>
              </w:rPr>
              <w:t xml:space="preserve">rozwiązują </w:t>
            </w:r>
            <w:r w:rsidR="004F0F11" w:rsidRPr="00E2503B">
              <w:rPr>
                <w:sz w:val="20"/>
                <w:szCs w:val="20"/>
              </w:rPr>
              <w:t>obaj gracze</w:t>
            </w:r>
            <w:r w:rsidRPr="00E2503B">
              <w:rPr>
                <w:sz w:val="20"/>
                <w:szCs w:val="20"/>
              </w:rPr>
              <w:t>, ten który wcześniej poda poprawną odpowiedź</w:t>
            </w:r>
            <w:r w:rsidR="004F0F11" w:rsidRPr="00E2503B">
              <w:rPr>
                <w:sz w:val="20"/>
                <w:szCs w:val="20"/>
              </w:rPr>
              <w:t xml:space="preserve"> pozostaje na polu, pionek przegranego wraca</w:t>
            </w:r>
            <w:r w:rsidRPr="00E2503B">
              <w:rPr>
                <w:sz w:val="20"/>
                <w:szCs w:val="20"/>
              </w:rPr>
              <w:t xml:space="preserve"> do "schowka". </w:t>
            </w:r>
          </w:p>
          <w:p w:rsidR="00432EBF" w:rsidRPr="00E2503B" w:rsidRDefault="00432EBF" w:rsidP="001B013A">
            <w:pPr>
              <w:pStyle w:val="Akapitzlist"/>
              <w:numPr>
                <w:ilvl w:val="0"/>
                <w:numId w:val="4"/>
              </w:numPr>
              <w:ind w:left="317" w:hanging="284"/>
              <w:rPr>
                <w:sz w:val="20"/>
                <w:szCs w:val="20"/>
              </w:rPr>
            </w:pPr>
            <w:r w:rsidRPr="00E2503B">
              <w:rPr>
                <w:sz w:val="20"/>
                <w:szCs w:val="20"/>
              </w:rPr>
              <w:t>Jeżeli któryś z graczy stanie na polu „bomba”, na wylosowane przez niego pytanie odpowiadają wszyscy gracze. Jeżeli losujący pytanie gracz, nie udzieli na nie prawidłowej odpowiedzi, wraca do ”schowka”, pozostali jeśli odpowiedzą poprawnie przesuwają pionki o tyle miejsc do przodu, ile wypadło wcześniej na kostce, jeśli nie odpowiedzą poprawnie, pozostają na swoim miejscu.</w:t>
            </w:r>
          </w:p>
          <w:p w:rsidR="00030776" w:rsidRPr="00E2503B" w:rsidRDefault="00030776" w:rsidP="001B013A">
            <w:pPr>
              <w:pStyle w:val="Akapitzlist"/>
              <w:numPr>
                <w:ilvl w:val="0"/>
                <w:numId w:val="4"/>
              </w:numPr>
              <w:ind w:left="317" w:hanging="284"/>
              <w:rPr>
                <w:sz w:val="20"/>
                <w:szCs w:val="20"/>
              </w:rPr>
            </w:pPr>
            <w:r w:rsidRPr="00E2503B">
              <w:rPr>
                <w:sz w:val="20"/>
                <w:szCs w:val="20"/>
              </w:rPr>
              <w:t>Wygrywa gracz który</w:t>
            </w:r>
            <w:r w:rsidR="004F0F11" w:rsidRPr="00E2503B">
              <w:rPr>
                <w:sz w:val="20"/>
                <w:szCs w:val="20"/>
              </w:rPr>
              <w:t xml:space="preserve"> umiejscowi 4 pionki na polach w</w:t>
            </w:r>
            <w:r w:rsidRPr="00E2503B">
              <w:rPr>
                <w:sz w:val="20"/>
                <w:szCs w:val="20"/>
              </w:rPr>
              <w:t xml:space="preserve"> swoim kolorze.</w:t>
            </w:r>
          </w:p>
          <w:p w:rsidR="00FC489A" w:rsidRPr="00E2503B" w:rsidRDefault="00FC489A" w:rsidP="00FC489A">
            <w:pPr>
              <w:pStyle w:val="Akapitzlist"/>
              <w:rPr>
                <w:sz w:val="20"/>
                <w:szCs w:val="20"/>
              </w:rPr>
            </w:pPr>
          </w:p>
        </w:tc>
      </w:tr>
      <w:tr w:rsidR="00AC446F" w:rsidRPr="00463C22" w:rsidTr="001B013A">
        <w:tc>
          <w:tcPr>
            <w:tcW w:w="5637" w:type="dxa"/>
            <w:gridSpan w:val="2"/>
          </w:tcPr>
          <w:p w:rsidR="00AC446F" w:rsidRPr="00463C22" w:rsidRDefault="00AC446F" w:rsidP="00463C22">
            <w:pPr>
              <w:jc w:val="center"/>
              <w:rPr>
                <w:b/>
              </w:rPr>
            </w:pPr>
            <w:r w:rsidRPr="00463C22">
              <w:rPr>
                <w:b/>
              </w:rPr>
              <w:t>3 MINUTY</w:t>
            </w:r>
          </w:p>
        </w:tc>
        <w:tc>
          <w:tcPr>
            <w:tcW w:w="5045" w:type="dxa"/>
          </w:tcPr>
          <w:p w:rsidR="00AC446F" w:rsidRPr="00463C22" w:rsidRDefault="00AC446F" w:rsidP="00463C22">
            <w:pPr>
              <w:jc w:val="center"/>
              <w:rPr>
                <w:b/>
              </w:rPr>
            </w:pPr>
            <w:r w:rsidRPr="00463C22">
              <w:rPr>
                <w:b/>
              </w:rPr>
              <w:t>GRA PRZYGODOWA</w:t>
            </w:r>
          </w:p>
        </w:tc>
      </w:tr>
      <w:tr w:rsidR="00AC446F" w:rsidRPr="00AC446F" w:rsidTr="001B013A">
        <w:tc>
          <w:tcPr>
            <w:tcW w:w="5637" w:type="dxa"/>
            <w:gridSpan w:val="2"/>
          </w:tcPr>
          <w:p w:rsidR="00AC446F" w:rsidRPr="00E2503B" w:rsidRDefault="00AC446F" w:rsidP="00AC446F">
            <w:pPr>
              <w:pStyle w:val="Akapitzlist"/>
              <w:numPr>
                <w:ilvl w:val="0"/>
                <w:numId w:val="5"/>
              </w:numPr>
              <w:ind w:left="284" w:hanging="284"/>
              <w:rPr>
                <w:sz w:val="20"/>
                <w:szCs w:val="20"/>
              </w:rPr>
            </w:pPr>
            <w:r w:rsidRPr="00E2503B">
              <w:rPr>
                <w:sz w:val="20"/>
                <w:szCs w:val="20"/>
              </w:rPr>
              <w:t>Gra przeznaczona dla 2 do 4 graczy.</w:t>
            </w:r>
          </w:p>
          <w:p w:rsidR="00AC446F" w:rsidRPr="00E2503B" w:rsidRDefault="00AC446F" w:rsidP="00AC446F">
            <w:pPr>
              <w:pStyle w:val="Akapitzlist"/>
              <w:numPr>
                <w:ilvl w:val="0"/>
                <w:numId w:val="5"/>
              </w:numPr>
              <w:ind w:left="284" w:hanging="284"/>
              <w:rPr>
                <w:sz w:val="20"/>
                <w:szCs w:val="20"/>
              </w:rPr>
            </w:pPr>
            <w:r w:rsidRPr="00E2503B">
              <w:rPr>
                <w:sz w:val="20"/>
                <w:szCs w:val="20"/>
              </w:rPr>
              <w:t>Gracz losuje kartę z zadaniem.</w:t>
            </w:r>
          </w:p>
          <w:p w:rsidR="00AC446F" w:rsidRPr="00E2503B" w:rsidRDefault="00AC446F" w:rsidP="00AC446F">
            <w:pPr>
              <w:pStyle w:val="Akapitzlist"/>
              <w:numPr>
                <w:ilvl w:val="0"/>
                <w:numId w:val="5"/>
              </w:numPr>
              <w:ind w:left="284" w:hanging="284"/>
              <w:rPr>
                <w:sz w:val="20"/>
                <w:szCs w:val="20"/>
              </w:rPr>
            </w:pPr>
            <w:r w:rsidRPr="00E2503B">
              <w:rPr>
                <w:sz w:val="20"/>
                <w:szCs w:val="20"/>
              </w:rPr>
              <w:t xml:space="preserve">Każdy gracz ma 3 minuty na rozwiązanie zadania. Jeśli odpowie w tym czasie na pytanie, przesuwa pionek o 1 pole do przodu. </w:t>
            </w:r>
          </w:p>
          <w:p w:rsidR="001B013A" w:rsidRPr="00E2503B" w:rsidRDefault="001B013A" w:rsidP="001B013A">
            <w:pPr>
              <w:pStyle w:val="Akapitzlist"/>
              <w:numPr>
                <w:ilvl w:val="0"/>
                <w:numId w:val="5"/>
              </w:numPr>
              <w:ind w:left="284" w:hanging="284"/>
              <w:rPr>
                <w:sz w:val="20"/>
                <w:szCs w:val="20"/>
              </w:rPr>
            </w:pPr>
            <w:r w:rsidRPr="00E2503B">
              <w:rPr>
                <w:sz w:val="20"/>
                <w:szCs w:val="20"/>
              </w:rPr>
              <w:t>Stoper (klepsydra) jest uruchamiany po przeczytaniu treści pytania.</w:t>
            </w:r>
          </w:p>
          <w:p w:rsidR="001B013A" w:rsidRPr="00E2503B" w:rsidRDefault="00AC446F" w:rsidP="00E255D7">
            <w:pPr>
              <w:pStyle w:val="Akapitzlist"/>
              <w:numPr>
                <w:ilvl w:val="0"/>
                <w:numId w:val="5"/>
              </w:numPr>
              <w:ind w:left="284" w:hanging="284"/>
              <w:rPr>
                <w:sz w:val="20"/>
                <w:szCs w:val="20"/>
              </w:rPr>
            </w:pPr>
            <w:r w:rsidRPr="00E2503B">
              <w:rPr>
                <w:sz w:val="20"/>
                <w:szCs w:val="20"/>
              </w:rPr>
              <w:t xml:space="preserve">Jeżeli gracz rozwiąże zadanie w czasie poniżej 1 minuty </w:t>
            </w:r>
            <w:r w:rsidR="00E255D7" w:rsidRPr="00E2503B">
              <w:rPr>
                <w:sz w:val="20"/>
                <w:szCs w:val="20"/>
              </w:rPr>
              <w:t xml:space="preserve">przesuwa pionek </w:t>
            </w:r>
            <w:r w:rsidRPr="00E2503B">
              <w:rPr>
                <w:sz w:val="20"/>
                <w:szCs w:val="20"/>
              </w:rPr>
              <w:t>o 2 pola do przodu. </w:t>
            </w:r>
          </w:p>
          <w:p w:rsidR="001B013A" w:rsidRPr="00E2503B" w:rsidRDefault="001B013A" w:rsidP="001B013A">
            <w:pPr>
              <w:pStyle w:val="Akapitzlist"/>
              <w:numPr>
                <w:ilvl w:val="0"/>
                <w:numId w:val="5"/>
              </w:numPr>
              <w:ind w:left="284" w:hanging="284"/>
              <w:rPr>
                <w:sz w:val="20"/>
                <w:szCs w:val="20"/>
              </w:rPr>
            </w:pPr>
            <w:r w:rsidRPr="00E2503B">
              <w:rPr>
                <w:sz w:val="20"/>
                <w:szCs w:val="20"/>
              </w:rPr>
              <w:t xml:space="preserve">Gdy graczowi nie uda się rozwiązać zadania, a w tym samym czasie zrobi to kolejna osoba w kolejce, to przesuwa </w:t>
            </w:r>
            <w:r w:rsidR="00AC446F" w:rsidRPr="00E2503B">
              <w:rPr>
                <w:sz w:val="20"/>
                <w:szCs w:val="20"/>
              </w:rPr>
              <w:t xml:space="preserve">swój pionek o 2 pola. </w:t>
            </w:r>
          </w:p>
          <w:p w:rsidR="001B013A" w:rsidRPr="00E2503B" w:rsidRDefault="00AC446F" w:rsidP="001B013A">
            <w:pPr>
              <w:pStyle w:val="Akapitzlist"/>
              <w:numPr>
                <w:ilvl w:val="0"/>
                <w:numId w:val="5"/>
              </w:numPr>
              <w:ind w:left="284" w:hanging="284"/>
              <w:rPr>
                <w:sz w:val="20"/>
                <w:szCs w:val="20"/>
              </w:rPr>
            </w:pPr>
            <w:r w:rsidRPr="00E2503B">
              <w:rPr>
                <w:sz w:val="20"/>
                <w:szCs w:val="20"/>
              </w:rPr>
              <w:t>Gracz, który nie rozwiązał zadania dwa razy pod rząd cofa się o jedno pole. </w:t>
            </w:r>
          </w:p>
          <w:p w:rsidR="00AC446F" w:rsidRPr="00E2503B" w:rsidRDefault="00AC446F" w:rsidP="001B013A">
            <w:pPr>
              <w:pStyle w:val="Akapitzlist"/>
              <w:numPr>
                <w:ilvl w:val="0"/>
                <w:numId w:val="5"/>
              </w:numPr>
              <w:ind w:left="284" w:hanging="284"/>
              <w:rPr>
                <w:sz w:val="20"/>
                <w:szCs w:val="20"/>
              </w:rPr>
            </w:pPr>
            <w:r w:rsidRPr="00E2503B">
              <w:rPr>
                <w:sz w:val="20"/>
                <w:szCs w:val="20"/>
              </w:rPr>
              <w:t xml:space="preserve">Wygrywa osoba, której pionek jako pierwszy znajdzie się na mecie.  </w:t>
            </w:r>
          </w:p>
        </w:tc>
        <w:tc>
          <w:tcPr>
            <w:tcW w:w="5045" w:type="dxa"/>
          </w:tcPr>
          <w:p w:rsidR="00AC446F" w:rsidRPr="00E2503B" w:rsidRDefault="00A278AB" w:rsidP="00A278AB">
            <w:pPr>
              <w:pStyle w:val="Akapitzlist"/>
              <w:numPr>
                <w:ilvl w:val="0"/>
                <w:numId w:val="6"/>
              </w:numPr>
              <w:ind w:left="317" w:hanging="284"/>
              <w:rPr>
                <w:sz w:val="19"/>
                <w:szCs w:val="19"/>
              </w:rPr>
            </w:pPr>
            <w:r w:rsidRPr="00E2503B">
              <w:rPr>
                <w:sz w:val="19"/>
                <w:szCs w:val="19"/>
              </w:rPr>
              <w:t>Gra przeznaczona dla 2 do 4 graczy.</w:t>
            </w:r>
          </w:p>
          <w:p w:rsidR="00A278AB" w:rsidRPr="00E2503B" w:rsidRDefault="00A278AB" w:rsidP="00A278AB">
            <w:pPr>
              <w:pStyle w:val="Akapitzlist"/>
              <w:numPr>
                <w:ilvl w:val="0"/>
                <w:numId w:val="6"/>
              </w:numPr>
              <w:ind w:left="317" w:hanging="284"/>
              <w:rPr>
                <w:sz w:val="19"/>
                <w:szCs w:val="19"/>
              </w:rPr>
            </w:pPr>
            <w:r w:rsidRPr="00E2503B">
              <w:rPr>
                <w:sz w:val="19"/>
                <w:szCs w:val="19"/>
              </w:rPr>
              <w:t xml:space="preserve">Gracz rzuca kostką i przesuwa pionek o tyle miejsc, ile wypadło oczek na kostce. </w:t>
            </w:r>
          </w:p>
          <w:p w:rsidR="00A278AB" w:rsidRPr="00E2503B" w:rsidRDefault="00A278AB" w:rsidP="00A278AB">
            <w:pPr>
              <w:pStyle w:val="Akapitzlist"/>
              <w:numPr>
                <w:ilvl w:val="0"/>
                <w:numId w:val="6"/>
              </w:numPr>
              <w:ind w:left="317" w:hanging="284"/>
              <w:rPr>
                <w:sz w:val="19"/>
                <w:szCs w:val="19"/>
              </w:rPr>
            </w:pPr>
            <w:r w:rsidRPr="00E2503B">
              <w:rPr>
                <w:sz w:val="19"/>
                <w:szCs w:val="19"/>
              </w:rPr>
              <w:t>Losuje pytanie, jeśli udzieli poprawnej odpowiedzi, zdobywa liczbę punktów, jaka znajduje się na danym polu.</w:t>
            </w:r>
          </w:p>
          <w:p w:rsidR="00A278AB" w:rsidRPr="00E2503B" w:rsidRDefault="00A278AB" w:rsidP="00A278AB">
            <w:pPr>
              <w:pStyle w:val="Akapitzlist"/>
              <w:numPr>
                <w:ilvl w:val="0"/>
                <w:numId w:val="6"/>
              </w:numPr>
              <w:ind w:left="317" w:hanging="284"/>
              <w:rPr>
                <w:sz w:val="19"/>
                <w:szCs w:val="19"/>
              </w:rPr>
            </w:pPr>
            <w:r w:rsidRPr="00E2503B">
              <w:rPr>
                <w:sz w:val="19"/>
                <w:szCs w:val="19"/>
              </w:rPr>
              <w:t>„Przejście przez las” - stając na polach 1 – 8 gracz prosi o pomoc jednego z graczy, jeśli poprawnie rozwiążą zadanie, obaj uzyskują dwukrotna liczbę punktów znajdującą się na polu.</w:t>
            </w:r>
          </w:p>
          <w:p w:rsidR="00A278AB" w:rsidRPr="00E2503B" w:rsidRDefault="00A278AB" w:rsidP="00A278AB">
            <w:pPr>
              <w:pStyle w:val="Akapitzlist"/>
              <w:numPr>
                <w:ilvl w:val="0"/>
                <w:numId w:val="6"/>
              </w:numPr>
              <w:ind w:left="317" w:hanging="284"/>
              <w:rPr>
                <w:sz w:val="19"/>
                <w:szCs w:val="19"/>
              </w:rPr>
            </w:pPr>
            <w:r w:rsidRPr="00E2503B">
              <w:rPr>
                <w:sz w:val="19"/>
                <w:szCs w:val="19"/>
              </w:rPr>
              <w:t xml:space="preserve">„Noc w wigwamie” – </w:t>
            </w:r>
            <w:r w:rsidR="002F6C76" w:rsidRPr="00E2503B">
              <w:rPr>
                <w:sz w:val="19"/>
                <w:szCs w:val="19"/>
              </w:rPr>
              <w:t>s</w:t>
            </w:r>
            <w:r w:rsidRPr="00E2503B">
              <w:rPr>
                <w:sz w:val="19"/>
                <w:szCs w:val="19"/>
              </w:rPr>
              <w:t>tając na polach 17 –</w:t>
            </w:r>
            <w:r w:rsidR="002F6C76" w:rsidRPr="00E2503B">
              <w:rPr>
                <w:sz w:val="19"/>
                <w:szCs w:val="19"/>
              </w:rPr>
              <w:t xml:space="preserve"> 23, jeśli gracz nie udzieli poprawnej odpowiedzi, cofa się o 3 pola.</w:t>
            </w:r>
          </w:p>
          <w:p w:rsidR="002F6C76" w:rsidRPr="00E2503B" w:rsidRDefault="002F6C76" w:rsidP="00A278AB">
            <w:pPr>
              <w:pStyle w:val="Akapitzlist"/>
              <w:numPr>
                <w:ilvl w:val="0"/>
                <w:numId w:val="6"/>
              </w:numPr>
              <w:ind w:left="317" w:hanging="284"/>
              <w:rPr>
                <w:sz w:val="19"/>
                <w:szCs w:val="19"/>
              </w:rPr>
            </w:pPr>
            <w:r w:rsidRPr="00E2503B">
              <w:rPr>
                <w:sz w:val="19"/>
                <w:szCs w:val="19"/>
              </w:rPr>
              <w:t>„Cisza przed burzą” – stając na polach 25 – 31 gracz rozwiązuje wylosowane pytanie z najmłodszym z graczy. Jeśli poprawnie odpowiedzą, obaj dostają liczbę punktów znajdującą się na polu.</w:t>
            </w:r>
          </w:p>
          <w:p w:rsidR="002F6C76" w:rsidRPr="00E2503B" w:rsidRDefault="002F6C76" w:rsidP="00A278AB">
            <w:pPr>
              <w:pStyle w:val="Akapitzlist"/>
              <w:numPr>
                <w:ilvl w:val="0"/>
                <w:numId w:val="6"/>
              </w:numPr>
              <w:ind w:left="317" w:hanging="284"/>
              <w:rPr>
                <w:sz w:val="19"/>
                <w:szCs w:val="19"/>
              </w:rPr>
            </w:pPr>
            <w:r w:rsidRPr="00E2503B">
              <w:rPr>
                <w:sz w:val="19"/>
                <w:szCs w:val="19"/>
              </w:rPr>
              <w:t>„Oświeciło mnie” – stając na polach 35 – 40, jeśli gracz udzieli prawidłowej odpowiedzi w czasie krótszym niż 2 minuty, uzyskuje podwójna liczbę punktów.</w:t>
            </w:r>
          </w:p>
          <w:p w:rsidR="002F6C76" w:rsidRPr="00E2503B" w:rsidRDefault="00870D9A" w:rsidP="00A278AB">
            <w:pPr>
              <w:pStyle w:val="Akapitzlist"/>
              <w:numPr>
                <w:ilvl w:val="0"/>
                <w:numId w:val="6"/>
              </w:numPr>
              <w:ind w:left="317" w:hanging="284"/>
              <w:rPr>
                <w:sz w:val="19"/>
                <w:szCs w:val="19"/>
              </w:rPr>
            </w:pPr>
            <w:r w:rsidRPr="00E2503B">
              <w:rPr>
                <w:sz w:val="19"/>
                <w:szCs w:val="19"/>
              </w:rPr>
              <w:t>„Przeczekaj burzę” - s</w:t>
            </w:r>
            <w:r w:rsidR="002F6C76" w:rsidRPr="00E2503B">
              <w:rPr>
                <w:sz w:val="19"/>
                <w:szCs w:val="19"/>
              </w:rPr>
              <w:t>tając na polach 42 – 44 gracz czeka jedna kolejkę.</w:t>
            </w:r>
          </w:p>
          <w:p w:rsidR="00870D9A" w:rsidRPr="00E2503B" w:rsidRDefault="00870D9A" w:rsidP="00A278AB">
            <w:pPr>
              <w:pStyle w:val="Akapitzlist"/>
              <w:numPr>
                <w:ilvl w:val="0"/>
                <w:numId w:val="6"/>
              </w:numPr>
              <w:ind w:left="317" w:hanging="284"/>
              <w:rPr>
                <w:sz w:val="19"/>
                <w:szCs w:val="19"/>
              </w:rPr>
            </w:pPr>
            <w:r w:rsidRPr="00E2503B">
              <w:rPr>
                <w:sz w:val="19"/>
                <w:szCs w:val="19"/>
              </w:rPr>
              <w:t>„Razem w górę” – stając na polach 45 – 48 gracz rozwiązuje wylosowane pytanie z graczem po jego lewej stronie, za prawidłowe rozwiązanie obaj dostają punkty.</w:t>
            </w:r>
          </w:p>
          <w:p w:rsidR="00870D9A" w:rsidRPr="00E2503B" w:rsidRDefault="00870D9A" w:rsidP="00A278AB">
            <w:pPr>
              <w:pStyle w:val="Akapitzlist"/>
              <w:numPr>
                <w:ilvl w:val="0"/>
                <w:numId w:val="6"/>
              </w:numPr>
              <w:ind w:left="317" w:hanging="284"/>
              <w:rPr>
                <w:sz w:val="19"/>
                <w:szCs w:val="19"/>
              </w:rPr>
            </w:pPr>
            <w:r w:rsidRPr="00E2503B">
              <w:rPr>
                <w:sz w:val="19"/>
                <w:szCs w:val="19"/>
              </w:rPr>
              <w:t>„Kolejka górska” – stając na polu z numerem 49, przechodzisz na pole z numerem 54 i rozwiązujesz pytanie za 54 punkty.</w:t>
            </w:r>
          </w:p>
          <w:p w:rsidR="00870D9A" w:rsidRPr="00E2503B" w:rsidRDefault="00870D9A" w:rsidP="00A278AB">
            <w:pPr>
              <w:pStyle w:val="Akapitzlist"/>
              <w:numPr>
                <w:ilvl w:val="0"/>
                <w:numId w:val="6"/>
              </w:numPr>
              <w:ind w:left="317" w:hanging="284"/>
              <w:rPr>
                <w:sz w:val="19"/>
                <w:szCs w:val="19"/>
              </w:rPr>
            </w:pPr>
            <w:r w:rsidRPr="00E2503B">
              <w:rPr>
                <w:sz w:val="19"/>
                <w:szCs w:val="19"/>
              </w:rPr>
              <w:t>„Już widać metę” – stając na polach</w:t>
            </w:r>
            <w:r w:rsidR="00E2503B" w:rsidRPr="00E2503B">
              <w:rPr>
                <w:sz w:val="19"/>
                <w:szCs w:val="19"/>
              </w:rPr>
              <w:t xml:space="preserve"> 51 – 56, gracz rozwiązuje wylosowane zadanie z graczem siedzącym po prawej stronie. Za prawidłowe rozwiązanie obaj dostają punkty.</w:t>
            </w:r>
          </w:p>
          <w:p w:rsidR="00E2503B" w:rsidRPr="00E2503B" w:rsidRDefault="00E2503B" w:rsidP="00A278AB">
            <w:pPr>
              <w:pStyle w:val="Akapitzlist"/>
              <w:numPr>
                <w:ilvl w:val="0"/>
                <w:numId w:val="6"/>
              </w:numPr>
              <w:ind w:left="317" w:hanging="284"/>
              <w:rPr>
                <w:sz w:val="20"/>
                <w:szCs w:val="20"/>
              </w:rPr>
            </w:pPr>
            <w:r w:rsidRPr="00E2503B">
              <w:rPr>
                <w:sz w:val="19"/>
                <w:szCs w:val="19"/>
              </w:rPr>
              <w:t>Wygrywa osoba, która zdobędzie największą liczbę punktów.</w:t>
            </w:r>
          </w:p>
        </w:tc>
      </w:tr>
    </w:tbl>
    <w:p w:rsidR="00AC446F" w:rsidRPr="00AC446F" w:rsidRDefault="00AC446F" w:rsidP="00E2503B">
      <w:pPr>
        <w:tabs>
          <w:tab w:val="left" w:pos="4300"/>
        </w:tabs>
        <w:rPr>
          <w:sz w:val="18"/>
          <w:szCs w:val="18"/>
        </w:rPr>
      </w:pPr>
    </w:p>
    <w:sectPr w:rsidR="00AC446F" w:rsidRPr="00AC446F" w:rsidSect="00463C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63C"/>
    <w:multiLevelType w:val="hybridMultilevel"/>
    <w:tmpl w:val="7090E608"/>
    <w:lvl w:ilvl="0" w:tplc="6042334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8E28A0"/>
    <w:multiLevelType w:val="hybridMultilevel"/>
    <w:tmpl w:val="6B562DE6"/>
    <w:lvl w:ilvl="0" w:tplc="6042334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3B7F32"/>
    <w:multiLevelType w:val="hybridMultilevel"/>
    <w:tmpl w:val="7090E608"/>
    <w:lvl w:ilvl="0" w:tplc="6042334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1A3473"/>
    <w:multiLevelType w:val="hybridMultilevel"/>
    <w:tmpl w:val="6B562DE6"/>
    <w:lvl w:ilvl="0" w:tplc="6042334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802665"/>
    <w:multiLevelType w:val="hybridMultilevel"/>
    <w:tmpl w:val="7C72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CF2F19"/>
    <w:multiLevelType w:val="hybridMultilevel"/>
    <w:tmpl w:val="89621F94"/>
    <w:lvl w:ilvl="0" w:tplc="6042334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22"/>
    <w:rsid w:val="00016588"/>
    <w:rsid w:val="00030776"/>
    <w:rsid w:val="001B013A"/>
    <w:rsid w:val="002F6C76"/>
    <w:rsid w:val="00432EBF"/>
    <w:rsid w:val="00463C22"/>
    <w:rsid w:val="004F0F11"/>
    <w:rsid w:val="00520558"/>
    <w:rsid w:val="00560670"/>
    <w:rsid w:val="005B1A49"/>
    <w:rsid w:val="00870D9A"/>
    <w:rsid w:val="009A0E27"/>
    <w:rsid w:val="00A278AB"/>
    <w:rsid w:val="00AC446F"/>
    <w:rsid w:val="00E21646"/>
    <w:rsid w:val="00E2503B"/>
    <w:rsid w:val="00E255D7"/>
    <w:rsid w:val="00FC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3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600</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Maciej</dc:creator>
  <cp:lastModifiedBy>Beata Maciej</cp:lastModifiedBy>
  <cp:revision>4</cp:revision>
  <dcterms:created xsi:type="dcterms:W3CDTF">2018-02-21T21:35:00Z</dcterms:created>
  <dcterms:modified xsi:type="dcterms:W3CDTF">2018-02-22T23:39:00Z</dcterms:modified>
</cp:coreProperties>
</file>