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0E" w:rsidRPr="005563D4" w:rsidRDefault="005563D4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w:bookmarkStart w:id="0" w:name="_GoBack"/>
      <w:bookmarkEnd w:id="0"/>
      <m:oMath>
        <m:r>
          <w:rPr>
            <w:rFonts w:ascii="Cambria Math" w:hAnsi="Cambria Math"/>
          </w:rPr>
          <m:t>y=4x+5</m:t>
        </m:r>
      </m:oMath>
    </w:p>
    <w:p w:rsidR="005563D4" w:rsidRPr="005563D4" w:rsidRDefault="005563D4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y=-3x+11</m:t>
        </m:r>
      </m:oMath>
    </w:p>
    <w:p w:rsidR="005563D4" w:rsidRPr="005563D4" w:rsidRDefault="005563D4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x+13</m:t>
        </m:r>
      </m:oMath>
    </w:p>
    <w:p w:rsidR="005563D4" w:rsidRPr="005563D4" w:rsidRDefault="005563D4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y=x+4</m:t>
        </m:r>
      </m:oMath>
    </w:p>
    <w:p w:rsidR="005563D4" w:rsidRPr="00B61BF5" w:rsidRDefault="005563D4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B61BF5" w:rsidRP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y=-3x+4</m:t>
        </m:r>
      </m:oMath>
    </w:p>
    <w:p w:rsid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Funkcja rosnąca</w:t>
      </w:r>
    </w:p>
    <w:p w:rsid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I, II i IV</w:t>
      </w:r>
    </w:p>
    <w:p w:rsid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I, III i IV</w:t>
      </w:r>
    </w:p>
    <w:p w:rsidR="00B61BF5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2, 0</m:t>
            </m:r>
          </m:e>
        </m:d>
        <m:r>
          <w:rPr>
            <w:rFonts w:ascii="Cambria Math" w:eastAsiaTheme="minorEastAsia" w:hAnsi="Cambria Math"/>
          </w:rPr>
          <m:t xml:space="preserve"> i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0, 4</m:t>
            </m:r>
          </m:e>
        </m:d>
      </m:oMath>
    </w:p>
    <w:p w:rsidR="00B61BF5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-6, 0</m:t>
            </m:r>
          </m:e>
        </m:d>
        <m:r>
          <w:rPr>
            <w:rFonts w:ascii="Cambria Math" w:eastAsiaTheme="minorEastAsia" w:hAnsi="Cambria Math"/>
          </w:rPr>
          <m:t xml:space="preserve"> i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0, 3</m:t>
            </m:r>
          </m:e>
        </m:d>
      </m:oMath>
    </w:p>
    <w:p w:rsid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Tak, y=x+3</m:t>
        </m:r>
      </m:oMath>
    </w:p>
    <w:p w:rsidR="00B61BF5" w:rsidRDefault="00B61BF5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Nie, x=-3</m:t>
        </m:r>
      </m:oMath>
    </w:p>
    <w:p w:rsidR="00B61BF5" w:rsidRPr="008E5D11" w:rsidRDefault="008E5D11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Tak,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x+10</m:t>
        </m:r>
      </m:oMath>
    </w:p>
    <w:p w:rsidR="008E5D11" w:rsidRPr="008E5D11" w:rsidRDefault="008E5D11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Tak, y=-3</m:t>
        </m:r>
      </m:oMath>
    </w:p>
    <w:p w:rsidR="008E5D11" w:rsidRDefault="00EB1448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Tak,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  <m:r>
          <w:rPr>
            <w:rFonts w:ascii="Cambria Math" w:eastAsiaTheme="minorEastAsia" w:hAnsi="Cambria Math"/>
          </w:rPr>
          <m:t>x+1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</w:p>
    <w:p w:rsidR="008E5D11" w:rsidRDefault="00EB1448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Nie, x=8</m:t>
        </m:r>
      </m:oMath>
    </w:p>
    <w:p w:rsidR="00EB1448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-1, 0</m:t>
            </m:r>
          </m:e>
        </m:d>
        <m:r>
          <w:rPr>
            <w:rFonts w:ascii="Cambria Math" w:eastAsiaTheme="minorEastAsia" w:hAnsi="Cambria Math"/>
          </w:rPr>
          <m:t xml:space="preserve"> i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0, 2</m:t>
            </m:r>
          </m:e>
        </m:d>
      </m:oMath>
    </w:p>
    <w:p w:rsidR="00EB1448" w:rsidRDefault="00EB1448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x-1</m:t>
        </m:r>
      </m:oMath>
    </w:p>
    <w:p w:rsidR="00EB1448" w:rsidRPr="00EB1448" w:rsidRDefault="00EB1448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y=10x-1</m:t>
        </m:r>
      </m:oMath>
    </w:p>
    <w:p w:rsidR="00EB1448" w:rsidRPr="00EB1448" w:rsidRDefault="00EB1448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x+9</m:t>
        </m:r>
      </m:oMath>
    </w:p>
    <w:p w:rsidR="00EB1448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EB1448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8,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</m:e>
        </m:d>
      </m:oMath>
    </w:p>
    <w:p w:rsidR="00EB1448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-∞,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-2,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-3, 5</m:t>
            </m:r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, 6</m:t>
            </m:r>
          </m:e>
        </m:d>
      </m:oMath>
    </w:p>
    <w:p w:rsidR="003D19FF" w:rsidRDefault="00A9172E" w:rsidP="00FA3C4B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-3, 3</m:t>
            </m:r>
          </m:e>
        </m:d>
        <m:r>
          <w:rPr>
            <w:rFonts w:ascii="Cambria Math" w:eastAsiaTheme="minorEastAsia" w:hAnsi="Cambria Math"/>
          </w:rPr>
          <m:t>, brak miejsc zerowych</m:t>
        </m:r>
      </m:oMath>
    </w:p>
    <w:p w:rsidR="004A7CD1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=R\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-5, 5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-3, 3</m:t>
            </m:r>
          </m:e>
        </m:d>
      </m:oMath>
    </w:p>
    <w:p w:rsidR="004A7CD1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 xml:space="preserve">=R,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</m:oMath>
    </w:p>
    <w:p w:rsidR="004A7CD1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beg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∞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, 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C265B4" w:rsidRDefault="00A9172E" w:rsidP="00C265B4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-∞,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</w:p>
    <w:p w:rsidR="00C265B4" w:rsidRDefault="00A9172E" w:rsidP="00C265B4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-3,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∞</m:t>
                </m:r>
              </m:e>
            </m:d>
            <m:r>
              <w:rPr>
                <w:rFonts w:ascii="Cambria Math" w:eastAsiaTheme="minorEastAsia" w:hAnsi="Cambria Math"/>
              </w:rPr>
              <m:t>\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:rsidR="004A7CD1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0, 5</m:t>
            </m:r>
          </m:e>
        </m:d>
      </m:oMath>
    </w:p>
    <w:p w:rsidR="004A7CD1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3, 5</m:t>
            </m:r>
          </m:e>
        </m:d>
      </m:oMath>
    </w:p>
    <w:p w:rsidR="00320CF0" w:rsidRDefault="00A9172E" w:rsidP="00320CF0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4, 5</m:t>
            </m:r>
          </m:e>
        </m:d>
      </m:oMath>
    </w:p>
    <w:p w:rsidR="00320CF0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d>
          </m:e>
        </m:d>
      </m:oMath>
    </w:p>
    <w:p w:rsidR="00320CF0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1, 3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∞</m:t>
            </m:r>
          </m:e>
        </m:d>
      </m:oMath>
    </w:p>
    <w:p w:rsidR="00320CF0" w:rsidRDefault="006F5732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Parabola o wierzchołku w punkcie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-3</m:t>
            </m:r>
          </m:e>
        </m:d>
      </m:oMath>
    </w:p>
    <w:p w:rsidR="006F5732" w:rsidRDefault="006F5732" w:rsidP="006F573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Parabola o wierzchołku w punkcie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-2, 0</m:t>
            </m:r>
          </m:e>
        </m:d>
      </m:oMath>
    </w:p>
    <w:p w:rsidR="006F5732" w:rsidRDefault="002B6F0D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Wykres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=|2x|</m:t>
        </m:r>
      </m:oMath>
      <w:r>
        <w:rPr>
          <w:rFonts w:eastAsiaTheme="minorEastAsia"/>
        </w:rPr>
        <w:t xml:space="preserve"> przesunięty o 3 jednostki w prawo.</w:t>
      </w:r>
    </w:p>
    <w:p w:rsidR="002B6F0D" w:rsidRDefault="002B6F0D" w:rsidP="002B6F0D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Wykres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=|2x|</m:t>
        </m:r>
      </m:oMath>
      <w:r>
        <w:rPr>
          <w:rFonts w:eastAsiaTheme="minorEastAsia"/>
        </w:rPr>
        <w:t xml:space="preserve"> przesunięty o 2 jednostki w prawo.</w:t>
      </w:r>
    </w:p>
    <w:p w:rsidR="002B6F0D" w:rsidRDefault="002B6F0D" w:rsidP="002B6F0D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Wykres funkcji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=|2x|</m:t>
        </m:r>
      </m:oMath>
      <w:r>
        <w:rPr>
          <w:rFonts w:eastAsiaTheme="minorEastAsia"/>
        </w:rPr>
        <w:t xml:space="preserve"> przesunięty o 3 jednostki w lewo.</w:t>
      </w:r>
    </w:p>
    <w:p w:rsidR="002B6F0D" w:rsidRDefault="00ED1749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Funkcja rosnąca dla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-2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2, 5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Funkcja stała dla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5, 8</m:t>
            </m:r>
          </m:e>
        </m:d>
      </m:oMath>
      <w:r>
        <w:rPr>
          <w:rFonts w:eastAsiaTheme="minorEastAsia"/>
        </w:rPr>
        <w:t xml:space="preserve">                           Funkcja malejąca dla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-2, 2</m:t>
            </m:r>
          </m:e>
        </m:d>
      </m:oMath>
    </w:p>
    <w:p w:rsidR="00ED1749" w:rsidRDefault="00ED1749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 dla 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, 0</m:t>
                </m:r>
              </m:e>
            </m:d>
            <m:r>
              <w:rPr>
                <w:rFonts w:ascii="Cambria Math" w:eastAsiaTheme="minorEastAsia" w:hAnsi="Cambria Math"/>
              </w:rPr>
              <m:t>∪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2, 7</m:t>
                </m:r>
              </m:e>
            </m:d>
          </m:e>
        </m:d>
      </m:oMath>
      <w:r>
        <w:rPr>
          <w:rFonts w:eastAsiaTheme="minorEastAsia"/>
        </w:rPr>
        <w:t xml:space="preserve">             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 dla x∈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0, 2</m:t>
            </m:r>
          </m:e>
        </m:d>
        <m:r>
          <w:rPr>
            <w:rFonts w:ascii="Cambria Math" w:eastAsiaTheme="minorEastAsia" w:hAnsi="Cambria Math"/>
          </w:rPr>
          <m:t>∪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7, 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d>
          </m:e>
        </m:d>
      </m:oMath>
    </w:p>
    <w:p w:rsidR="00ED1749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-2</m:t>
            </m:r>
          </m:e>
        </m:d>
      </m:oMath>
    </w:p>
    <w:p w:rsidR="00ED1749" w:rsidRDefault="002E16FA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Wykres funkcji </w:t>
      </w:r>
      <m:oMath>
        <m:r>
          <w:rPr>
            <w:rFonts w:ascii="Cambria Math" w:eastAsiaTheme="minorEastAsia" w:hAnsi="Cambria Math"/>
          </w:rPr>
          <m:t>y=|x|</m:t>
        </m:r>
      </m:oMath>
      <w:r>
        <w:rPr>
          <w:rFonts w:eastAsiaTheme="minorEastAsia"/>
        </w:rPr>
        <w:t xml:space="preserve"> przesunięty o 2 jednostki w lewo i 3 jednostki do góry.</w:t>
      </w:r>
    </w:p>
    <w:p w:rsidR="002E16FA" w:rsidRDefault="002E16FA" w:rsidP="002E16FA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Wykres funkcji </w:t>
      </w:r>
      <m:oMath>
        <m:r>
          <w:rPr>
            <w:rFonts w:ascii="Cambria Math" w:eastAsiaTheme="minorEastAsia" w:hAnsi="Cambria Math"/>
          </w:rPr>
          <m:t>y=|x|</m:t>
        </m:r>
      </m:oMath>
      <w:r>
        <w:rPr>
          <w:rFonts w:eastAsiaTheme="minorEastAsia"/>
        </w:rPr>
        <w:t xml:space="preserve"> przesunięty o 2 jednostki w prawo i 3 jednostki w dół.</w:t>
      </w:r>
    </w:p>
    <w:p w:rsidR="002E16FA" w:rsidRDefault="002E16FA" w:rsidP="002E16FA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Wykres funkcji </w:t>
      </w:r>
      <m:oMath>
        <m:r>
          <w:rPr>
            <w:rFonts w:ascii="Cambria Math" w:eastAsiaTheme="minorEastAsia" w:hAnsi="Cambria Math"/>
          </w:rPr>
          <m:t>y=|x|</m:t>
        </m:r>
      </m:oMath>
      <w:r>
        <w:rPr>
          <w:rFonts w:eastAsiaTheme="minorEastAsia"/>
        </w:rPr>
        <w:t xml:space="preserve"> przesunięty o 1 jednostkę w lewo i 2 w dół.</w:t>
      </w:r>
    </w:p>
    <w:p w:rsidR="002E16FA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-1, 0</m:t>
            </m:r>
          </m:e>
        </m:d>
        <m:r>
          <w:rPr>
            <w:rFonts w:ascii="Cambria Math" w:eastAsiaTheme="minorEastAsia" w:hAnsi="Cambria Math"/>
          </w:rPr>
          <m:t xml:space="preserve"> i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1, 0</m:t>
            </m:r>
          </m:e>
        </m:d>
      </m:oMath>
    </w:p>
    <w:p w:rsidR="002E16FA" w:rsidRDefault="002E16FA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Brak punktów wspólnych.</w:t>
      </w:r>
    </w:p>
    <w:p w:rsidR="002E16FA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2, 0</m:t>
            </m:r>
          </m:e>
        </m:d>
      </m:oMath>
    </w:p>
    <w:p w:rsidR="002E16FA" w:rsidRDefault="00327E4A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Część wykresu paraboli o wierzchołku w punkcie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-1</m:t>
            </m:r>
          </m:e>
        </m:d>
      </m:oMath>
      <w:r>
        <w:rPr>
          <w:rFonts w:eastAsiaTheme="minorEastAsia"/>
        </w:rPr>
        <w:t>, znajdująca się pod osią OX                   (o wartościach ujemnych) ulega odbiciu względem osi OX. Część wykresu znajdująca się nad osią OX (o wartościach dodatnich) nie ulega zmianie.</w:t>
      </w:r>
    </w:p>
    <w:p w:rsidR="00327E4A" w:rsidRDefault="00327E4A" w:rsidP="00327E4A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Część wykresu paraboli o wierzchołku w punkcie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-2</m:t>
            </m:r>
          </m:e>
        </m:d>
      </m:oMath>
      <w:r>
        <w:rPr>
          <w:rFonts w:eastAsiaTheme="minorEastAsia"/>
        </w:rPr>
        <w:t>, znajdująca się pod osią OX                     (o wartościach ujemnych) ulega odbiciu względem osi OX. Część wykresu znajdująca się nad osią OX (o wartościach dodatnich) nie ulega zmianie.</w:t>
      </w:r>
    </w:p>
    <w:p w:rsidR="00327E4A" w:rsidRDefault="00A9172E" w:rsidP="004A7CD1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-4, 8</m:t>
            </m:r>
          </m:e>
        </m:d>
      </m:oMath>
      <w:r w:rsidR="00327E4A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-2, 3</m:t>
            </m:r>
          </m:e>
        </m:d>
      </m:oMath>
      <w:r w:rsidR="00D34D5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-4, 0, 4</m:t>
            </m:r>
          </m:e>
        </m:d>
      </m:oMath>
    </w:p>
    <w:p w:rsidR="00D34D5D" w:rsidRDefault="00A9172E" w:rsidP="00D34D5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-4, 8</m:t>
            </m:r>
          </m:e>
        </m:d>
      </m:oMath>
      <w:r w:rsidR="00D34D5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-2, 5</m:t>
            </m:r>
          </m:e>
        </m:d>
      </m:oMath>
      <w:r w:rsidR="00D34D5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0, 2, 7</m:t>
            </m:r>
          </m:e>
        </m:d>
      </m:oMath>
    </w:p>
    <w:p w:rsidR="00D34D5D" w:rsidRDefault="00A9172E" w:rsidP="00D34D5D">
      <w:pPr>
        <w:pStyle w:val="Akapitzlist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-4, 5</m:t>
            </m:r>
          </m:e>
        </m:d>
      </m:oMath>
      <w:r w:rsidR="00D34D5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-3, 4</m:t>
            </m:r>
          </m:e>
        </m:d>
      </m:oMath>
      <w:r w:rsidR="00D34D5D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0, 4</m:t>
            </m:r>
          </m:e>
        </m:d>
      </m:oMath>
    </w:p>
    <w:p w:rsidR="00D216EB" w:rsidRDefault="00D216EB" w:rsidP="00D216EB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Funkcja rosnąca dla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-3, 2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4, 5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  </m:t>
        </m:r>
      </m:oMath>
      <w:r>
        <w:rPr>
          <w:rFonts w:eastAsiaTheme="minorEastAsia"/>
        </w:rPr>
        <w:t xml:space="preserve"> Funkcja malejąca dla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-4,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  <m:r>
              <w:rPr>
                <w:rFonts w:ascii="Cambria Math" w:eastAsiaTheme="minorEastAsia" w:hAnsi="Cambria Math"/>
              </w:rPr>
              <m:t>∪</m:t>
            </m:r>
          </m:e>
        </m:d>
        <m:d>
          <m:dPr>
            <m:begChr m:val="〈"/>
            <m:endChr m:val="〉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2, 4</m:t>
            </m:r>
          </m:e>
        </m:d>
      </m:oMath>
    </w:p>
    <w:p w:rsidR="00D34D5D" w:rsidRPr="00EB1448" w:rsidRDefault="00D34D5D" w:rsidP="00D216EB">
      <w:pPr>
        <w:pStyle w:val="Akapitzlist"/>
        <w:rPr>
          <w:rFonts w:eastAsiaTheme="minorEastAsia"/>
        </w:rPr>
      </w:pPr>
    </w:p>
    <w:sectPr w:rsidR="00D34D5D" w:rsidRPr="00EB1448" w:rsidSect="00FA3C4B">
      <w:headerReference w:type="default" r:id="rId8"/>
      <w:pgSz w:w="11906" w:h="16838"/>
      <w:pgMar w:top="567" w:right="720" w:bottom="720" w:left="3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2E" w:rsidRDefault="00A9172E" w:rsidP="00E22303">
      <w:pPr>
        <w:spacing w:after="0" w:line="240" w:lineRule="auto"/>
      </w:pPr>
      <w:r>
        <w:separator/>
      </w:r>
    </w:p>
  </w:endnote>
  <w:endnote w:type="continuationSeparator" w:id="0">
    <w:p w:rsidR="00A9172E" w:rsidRDefault="00A9172E" w:rsidP="00E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2E" w:rsidRDefault="00A9172E" w:rsidP="00E22303">
      <w:pPr>
        <w:spacing w:after="0" w:line="240" w:lineRule="auto"/>
      </w:pPr>
      <w:r>
        <w:separator/>
      </w:r>
    </w:p>
  </w:footnote>
  <w:footnote w:type="continuationSeparator" w:id="0">
    <w:p w:rsidR="00A9172E" w:rsidRDefault="00A9172E" w:rsidP="00E2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1268290902444A1AFB7D71985ECB2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2303" w:rsidRDefault="00E2230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Odpowiedzi - Funkcje</w:t>
        </w:r>
      </w:p>
    </w:sdtContent>
  </w:sdt>
  <w:p w:rsidR="00E22303" w:rsidRDefault="00E22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EFE"/>
    <w:multiLevelType w:val="hybridMultilevel"/>
    <w:tmpl w:val="F2CC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053F"/>
    <w:multiLevelType w:val="hybridMultilevel"/>
    <w:tmpl w:val="FB7ED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310"/>
    <w:multiLevelType w:val="hybridMultilevel"/>
    <w:tmpl w:val="CA56FFAA"/>
    <w:lvl w:ilvl="0" w:tplc="15A6C232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939AA"/>
    <w:multiLevelType w:val="hybridMultilevel"/>
    <w:tmpl w:val="CD329474"/>
    <w:lvl w:ilvl="0" w:tplc="B33A493A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4E7B"/>
    <w:multiLevelType w:val="hybridMultilevel"/>
    <w:tmpl w:val="A3C4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5175A"/>
    <w:multiLevelType w:val="hybridMultilevel"/>
    <w:tmpl w:val="9B5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4B"/>
    <w:rsid w:val="002B6F0D"/>
    <w:rsid w:val="002E16FA"/>
    <w:rsid w:val="00320CF0"/>
    <w:rsid w:val="00327E4A"/>
    <w:rsid w:val="003D19FF"/>
    <w:rsid w:val="0041480E"/>
    <w:rsid w:val="004A7CD1"/>
    <w:rsid w:val="005563D4"/>
    <w:rsid w:val="006F5732"/>
    <w:rsid w:val="008E5D11"/>
    <w:rsid w:val="00A9172E"/>
    <w:rsid w:val="00B61BF5"/>
    <w:rsid w:val="00C265B4"/>
    <w:rsid w:val="00D216EB"/>
    <w:rsid w:val="00D34D5D"/>
    <w:rsid w:val="00E22303"/>
    <w:rsid w:val="00EB1448"/>
    <w:rsid w:val="00ED1749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63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03"/>
  </w:style>
  <w:style w:type="paragraph" w:styleId="Stopka">
    <w:name w:val="footer"/>
    <w:basedOn w:val="Normalny"/>
    <w:link w:val="StopkaZnak"/>
    <w:uiPriority w:val="99"/>
    <w:unhideWhenUsed/>
    <w:rsid w:val="00E2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563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303"/>
  </w:style>
  <w:style w:type="paragraph" w:styleId="Stopka">
    <w:name w:val="footer"/>
    <w:basedOn w:val="Normalny"/>
    <w:link w:val="StopkaZnak"/>
    <w:uiPriority w:val="99"/>
    <w:unhideWhenUsed/>
    <w:rsid w:val="00E2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68290902444A1AFB7D71985ECB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D890A3-3313-4D97-8D23-72B956FD7803}"/>
      </w:docPartPr>
      <w:docPartBody>
        <w:p w:rsidR="00000000" w:rsidRDefault="00CC3C6F" w:rsidP="00CC3C6F">
          <w:pPr>
            <w:pStyle w:val="21268290902444A1AFB7D71985ECB2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F"/>
    <w:rsid w:val="00CC3C6F"/>
    <w:rsid w:val="00D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268290902444A1AFB7D71985ECB22A">
    <w:name w:val="21268290902444A1AFB7D71985ECB22A"/>
    <w:rsid w:val="00CC3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268290902444A1AFB7D71985ECB22A">
    <w:name w:val="21268290902444A1AFB7D71985ECB22A"/>
    <w:rsid w:val="00CC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- Funkcje</dc:title>
  <dc:creator>Beata Maciej</dc:creator>
  <cp:lastModifiedBy>Beata Maciej</cp:lastModifiedBy>
  <cp:revision>3</cp:revision>
  <dcterms:created xsi:type="dcterms:W3CDTF">2018-01-21T20:24:00Z</dcterms:created>
  <dcterms:modified xsi:type="dcterms:W3CDTF">2018-01-25T00:04:00Z</dcterms:modified>
</cp:coreProperties>
</file>